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DEB" w:rsidRPr="00F46DEB" w:rsidRDefault="00F46DEB" w:rsidP="00F46DEB">
      <w:pPr>
        <w:spacing w:before="100" w:beforeAutospacing="1" w:after="100" w:afterAutospacing="1" w:line="360" w:lineRule="atLeast"/>
        <w:jc w:val="center"/>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32"/>
          <w:szCs w:val="32"/>
          <w:lang w:eastAsia="ru-RU"/>
        </w:rPr>
        <w:t>УСТАВ ВАРМАЗЕЙСКОГО СЕЛЬСКОГО ПОСЕЛЕНИЯ БОЛЬШЕИГНАТОВСКОГО МУНИЦИПАЛЬНОГО РАЙОНА РЕСПУБЛИКИ МОРДОВИЯ</w:t>
      </w:r>
    </w:p>
    <w:p w:rsidR="00F46DEB" w:rsidRPr="00F46DEB" w:rsidRDefault="00F46DEB" w:rsidP="00F46D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(в редакциях решений Совета депутатов от 20 декабря 2019 года </w:t>
      </w:r>
      <w:hyperlink r:id="rId6" w:tgtFrame="_blank" w:history="1">
        <w:r w:rsidRPr="00F46DEB">
          <w:rPr>
            <w:rFonts w:ascii="Times New Roman" w:eastAsia="Times New Roman" w:hAnsi="Times New Roman" w:cs="Times New Roman"/>
            <w:sz w:val="24"/>
            <w:szCs w:val="24"/>
            <w:lang w:eastAsia="ru-RU"/>
          </w:rPr>
          <w:t>№ 56</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от 12 марта 2020 года </w:t>
      </w:r>
      <w:hyperlink r:id="rId7" w:tgtFrame="_blank" w:history="1">
        <w:r w:rsidRPr="00F46DEB">
          <w:rPr>
            <w:rFonts w:ascii="Times New Roman" w:eastAsia="Times New Roman" w:hAnsi="Times New Roman" w:cs="Times New Roman"/>
            <w:sz w:val="24"/>
            <w:szCs w:val="24"/>
            <w:lang w:eastAsia="ru-RU"/>
          </w:rPr>
          <w:t>№ 64</w:t>
        </w:r>
      </w:hyperlink>
      <w:r w:rsidRPr="00F46DEB">
        <w:rPr>
          <w:rFonts w:ascii="Times New Roman" w:eastAsia="Times New Roman" w:hAnsi="Times New Roman" w:cs="Times New Roman"/>
          <w:sz w:val="24"/>
          <w:szCs w:val="24"/>
          <w:lang w:eastAsia="ru-RU"/>
        </w:rPr>
        <w:t xml:space="preserve">, от 20 ноября 2020 года </w:t>
      </w:r>
      <w:hyperlink r:id="rId8" w:tgtFrame="_blank" w:history="1">
        <w:r w:rsidRPr="00F46DEB">
          <w:rPr>
            <w:rFonts w:ascii="Times New Roman" w:eastAsia="Times New Roman" w:hAnsi="Times New Roman" w:cs="Times New Roman"/>
            <w:sz w:val="24"/>
            <w:szCs w:val="24"/>
            <w:lang w:eastAsia="ru-RU"/>
          </w:rPr>
          <w:t>№ 87</w:t>
        </w:r>
      </w:hyperlink>
      <w:r w:rsidRPr="00F46DEB">
        <w:rPr>
          <w:rFonts w:ascii="Times New Roman" w:eastAsia="Times New Roman" w:hAnsi="Times New Roman" w:cs="Times New Roman"/>
          <w:sz w:val="24"/>
          <w:szCs w:val="24"/>
          <w:lang w:eastAsia="ru-RU"/>
        </w:rPr>
        <w:t xml:space="preserve">, от 23 апреля 2021 года </w:t>
      </w:r>
      <w:hyperlink r:id="rId9" w:tgtFrame="_blank" w:history="1">
        <w:r w:rsidRPr="00F46DEB">
          <w:rPr>
            <w:rFonts w:ascii="Times New Roman" w:eastAsia="Times New Roman" w:hAnsi="Times New Roman" w:cs="Times New Roman"/>
            <w:sz w:val="24"/>
            <w:szCs w:val="24"/>
            <w:lang w:eastAsia="ru-RU"/>
          </w:rPr>
          <w:t>№ 100</w:t>
        </w:r>
      </w:hyperlink>
      <w:r w:rsidRPr="00F46DEB">
        <w:rPr>
          <w:rFonts w:ascii="Times New Roman" w:eastAsia="Times New Roman" w:hAnsi="Times New Roman" w:cs="Times New Roman"/>
          <w:sz w:val="24"/>
          <w:szCs w:val="24"/>
          <w:lang w:eastAsia="ru-RU"/>
        </w:rPr>
        <w:t xml:space="preserve">, от 25 января 2022 года </w:t>
      </w:r>
      <w:hyperlink r:id="rId10" w:tgtFrame="_blank" w:history="1">
        <w:r w:rsidRPr="00F46DEB">
          <w:rPr>
            <w:rFonts w:ascii="Times New Roman" w:eastAsia="Times New Roman" w:hAnsi="Times New Roman" w:cs="Times New Roman"/>
            <w:sz w:val="24"/>
            <w:szCs w:val="24"/>
            <w:lang w:eastAsia="ru-RU"/>
          </w:rPr>
          <w:t>№ 22</w:t>
        </w:r>
      </w:hyperlink>
      <w:r w:rsidRPr="00F46DEB">
        <w:rPr>
          <w:rFonts w:ascii="Times New Roman" w:eastAsia="Times New Roman" w:hAnsi="Times New Roman" w:cs="Times New Roman"/>
          <w:sz w:val="24"/>
          <w:szCs w:val="24"/>
          <w:lang w:eastAsia="ru-RU"/>
        </w:rPr>
        <w:t xml:space="preserve">, от 26 апреля 2022 года </w:t>
      </w:r>
      <w:hyperlink r:id="rId11" w:tgtFrame="_blank" w:history="1">
        <w:r w:rsidRPr="00F46DEB">
          <w:rPr>
            <w:rFonts w:ascii="Times New Roman" w:eastAsia="Times New Roman" w:hAnsi="Times New Roman" w:cs="Times New Roman"/>
            <w:sz w:val="24"/>
            <w:szCs w:val="24"/>
            <w:lang w:eastAsia="ru-RU"/>
          </w:rPr>
          <w:t>№ 32</w:t>
        </w:r>
      </w:hyperlink>
      <w:r w:rsidRPr="00F46DEB">
        <w:rPr>
          <w:rFonts w:ascii="Times New Roman" w:eastAsia="Times New Roman" w:hAnsi="Times New Roman" w:cs="Times New Roman"/>
          <w:sz w:val="24"/>
          <w:szCs w:val="24"/>
          <w:lang w:eastAsia="ru-RU"/>
        </w:rPr>
        <w:t xml:space="preserve">, от 21 ноября 2022 года </w:t>
      </w:r>
      <w:hyperlink r:id="rId12" w:tgtFrame="_blank" w:history="1">
        <w:r w:rsidRPr="00F46DEB">
          <w:rPr>
            <w:rFonts w:ascii="Times New Roman" w:eastAsia="Times New Roman" w:hAnsi="Times New Roman" w:cs="Times New Roman"/>
            <w:sz w:val="24"/>
            <w:szCs w:val="24"/>
            <w:lang w:eastAsia="ru-RU"/>
          </w:rPr>
          <w:t>№ 46</w:t>
        </w:r>
      </w:hyperlink>
      <w:r w:rsidRPr="00F46DEB">
        <w:rPr>
          <w:rFonts w:ascii="Times New Roman" w:eastAsia="Times New Roman" w:hAnsi="Times New Roman" w:cs="Times New Roman"/>
          <w:sz w:val="24"/>
          <w:szCs w:val="24"/>
          <w:lang w:eastAsia="ru-RU"/>
        </w:rPr>
        <w:t xml:space="preserve">, от 3 июля 2023 года </w:t>
      </w:r>
      <w:hyperlink r:id="rId13" w:tgtFrame="_blank" w:history="1">
        <w:r w:rsidRPr="00F46DEB">
          <w:rPr>
            <w:rFonts w:ascii="Times New Roman" w:eastAsia="Times New Roman" w:hAnsi="Times New Roman" w:cs="Times New Roman"/>
            <w:sz w:val="24"/>
            <w:szCs w:val="24"/>
            <w:lang w:eastAsia="ru-RU"/>
          </w:rPr>
          <w:t>№ 56</w:t>
        </w:r>
      </w:hyperlink>
      <w:r w:rsidRPr="00F46DEB">
        <w:rPr>
          <w:rFonts w:ascii="Times New Roman" w:eastAsia="Times New Roman" w:hAnsi="Times New Roman" w:cs="Times New Roman"/>
          <w:sz w:val="24"/>
          <w:szCs w:val="24"/>
          <w:lang w:eastAsia="ru-RU"/>
        </w:rPr>
        <w:t xml:space="preserve">, от 15 мая 2024 года </w:t>
      </w:r>
      <w:hyperlink r:id="rId14" w:tgtFrame="_blank" w:history="1">
        <w:r w:rsidRPr="00F46DEB">
          <w:rPr>
            <w:rFonts w:ascii="Times New Roman" w:eastAsia="Times New Roman" w:hAnsi="Times New Roman" w:cs="Times New Roman"/>
            <w:sz w:val="24"/>
            <w:szCs w:val="24"/>
            <w:lang w:eastAsia="ru-RU"/>
          </w:rPr>
          <w:t>№ 75</w:t>
        </w:r>
      </w:hyperlink>
      <w:r w:rsidRPr="00F46DEB">
        <w:rPr>
          <w:rFonts w:ascii="Times New Roman" w:eastAsia="Times New Roman" w:hAnsi="Times New Roman" w:cs="Times New Roman"/>
          <w:color w:val="000000"/>
          <w:sz w:val="24"/>
          <w:szCs w:val="24"/>
          <w:lang w:eastAsia="ru-RU"/>
        </w:rPr>
        <w:t xml:space="preserve">, от </w:t>
      </w:r>
      <w:hyperlink r:id="rId15" w:tgtFrame="_blank" w:history="1">
        <w:r w:rsidRPr="00F46DEB">
          <w:rPr>
            <w:rFonts w:ascii="Times New Roman" w:eastAsia="Times New Roman" w:hAnsi="Times New Roman" w:cs="Times New Roman"/>
            <w:sz w:val="24"/>
            <w:szCs w:val="24"/>
            <w:lang w:eastAsia="ru-RU"/>
          </w:rPr>
          <w:t>27 декабря 2024 № 92</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Настоящий Устав в соответствии с Конституцией Российской Федерации, законодательством Российской Федерации и Республики Мордовия определяет порядок организации и осуществления местного самоуправления на территории Вармазейского сельского поселения Большеигнатовского муниципального района Республики Мордовия.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ГЛАВА 1. Общие положения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1. Статус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Вармазейское сельское поселение является муниципальным образованием и расположено на территории Большеигнатовского муниципального района Республики Мордовия.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Вармазейское сельское поселение наделено законом Республики Мордовия статусом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Полное официальное наименование муниципального образования - Вармазейское сельское поселение Большеигнатовского муниципального района Республики Мордовия.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Сокращенное официальное наименование муниципального образования – Вармазейское сельское поселение.</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2. Символика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Вармазейского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2. Официальные символы Вармазейского сельского поселения и порядок официального использования указанных символов устанавливаются решениями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Официальные символы Вармазейского сельского поселения подлежат государственной регистрации в порядке, установленном федеральным законодательством.</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3. Территория и границы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Территорию Вармазейского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В границах Вармазейского сельского поселения находятся следующие населенные пункты:</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село Вармазейка, село Новое Качаево, село Барахманы, деревня Новое Чамзино, деревня Растислаевка, деревня Инелейка.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3. Границы Вармазейского сельского поселения установлены Законом Республики Мордовия от 01 декабря 2004 г. </w:t>
      </w:r>
      <w:hyperlink r:id="rId16" w:tgtFrame="_blank" w:history="1">
        <w:r w:rsidRPr="00F46DEB">
          <w:rPr>
            <w:rFonts w:ascii="Times New Roman" w:eastAsia="Times New Roman" w:hAnsi="Times New Roman" w:cs="Times New Roman"/>
            <w:sz w:val="24"/>
            <w:szCs w:val="24"/>
            <w:lang w:eastAsia="ru-RU"/>
          </w:rPr>
          <w:t>№ 96</w:t>
        </w:r>
      </w:hyperlink>
      <w:r w:rsidRPr="00F46DEB">
        <w:rPr>
          <w:rFonts w:ascii="Times New Roman" w:eastAsia="Times New Roman" w:hAnsi="Times New Roman" w:cs="Times New Roman"/>
          <w:sz w:val="24"/>
          <w:szCs w:val="24"/>
          <w:lang w:eastAsia="ru-RU"/>
        </w:rPr>
        <w:t xml:space="preserve"> - З «Об установлении границ муниципальных образований Большеигнатовского муниципального района, Большеигнатовского муниципального района и наделении их статусом сельского поселения и муниципального района».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Административным центром Вармазейского сельского поселения является село Вармазейка.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4. Местное самоуправление в Вармазейском сельском поселении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Местное самоуправление на территории Вармазейского сельского поселения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 законами Республики Мордовия, самостоятельное и под свою ответственность решение населением непосредственно и (или) через органы местного самоуправления Вармазейского сельского поселения вопросов местного значения, исходя из интересов населения азейского Вармазейского сельского поселения с учетом исторических и иных местных традиций.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5. Право граждан Российской Федерации на осуществление местного самоуправления на территории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Граждане Российской Федерации (далее также - граждане) проживающие на территории Вармазейского сельского поселения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Иностранные граждане, постоянно или преимущественно проживающие на территории Вармазейского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6. Вопросы местного значения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ind w:firstLine="709"/>
        <w:outlineLvl w:val="3"/>
        <w:rPr>
          <w:rFonts w:ascii="Times New Roman" w:eastAsia="Times New Roman" w:hAnsi="Times New Roman" w:cs="Times New Roman"/>
          <w:b/>
          <w:bCs/>
          <w:sz w:val="24"/>
          <w:szCs w:val="24"/>
          <w:lang w:eastAsia="ru-RU"/>
        </w:rPr>
      </w:pPr>
      <w:r w:rsidRPr="00F46DEB">
        <w:rPr>
          <w:rFonts w:ascii="Times New Roman" w:eastAsia="Times New Roman" w:hAnsi="Times New Roman" w:cs="Times New Roman"/>
          <w:sz w:val="24"/>
          <w:szCs w:val="24"/>
          <w:lang w:eastAsia="ru-RU"/>
        </w:rPr>
        <w:t xml:space="preserve">1. В соответствии с Федеральным законом от 06.10.2003 </w:t>
      </w:r>
      <w:hyperlink r:id="rId17" w:tgtFrame="_blank" w:history="1">
        <w:r w:rsidRPr="00F46DEB">
          <w:rPr>
            <w:rFonts w:ascii="Times New Roman" w:eastAsia="Times New Roman" w:hAnsi="Times New Roman" w:cs="Times New Roman"/>
            <w:sz w:val="24"/>
            <w:szCs w:val="24"/>
            <w:lang w:eastAsia="ru-RU"/>
          </w:rPr>
          <w:t>№ 131-ФЗ «Об общих принципах организации местного самоуправления в Российской Федерации»</w:t>
        </w:r>
      </w:hyperlink>
      <w:r w:rsidRPr="00F46DEB">
        <w:rPr>
          <w:rFonts w:ascii="Times New Roman" w:eastAsia="Times New Roman" w:hAnsi="Times New Roman" w:cs="Times New Roman"/>
          <w:sz w:val="24"/>
          <w:szCs w:val="24"/>
          <w:lang w:eastAsia="ru-RU"/>
        </w:rPr>
        <w:t xml:space="preserve"> к вопросам местного значения Вармазейского сельского поселения относятся:</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установление, изменение и отмена местных налогов и сборов поселения;</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владение, пользование и распоряжение имуществом, находящимся в муниципальной собственности поселения;</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обеспечение первичных мер пожарной безопасности в границах населенных пунктов поселения;</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создание условий для обеспечения жителей поселения услугами связи, общественного питания, торговли и бытового обслуживания;</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6) создание условий для организации досуга и обеспечения жителей поселения услугами организаций культуры;</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8) формирование архивных фондов поселения;</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11) содействие в развитии сельскохозяйственного производства, создание условий для развития малого и среднего предпринимательства;</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(пункт 12 изложен в редакции </w:t>
      </w:r>
      <w:hyperlink r:id="rId18" w:tgtFrame="_blank" w:history="1">
        <w:r w:rsidRPr="00F46DEB">
          <w:rPr>
            <w:rFonts w:ascii="Times New Roman" w:eastAsia="Times New Roman" w:hAnsi="Times New Roman" w:cs="Times New Roman"/>
            <w:sz w:val="24"/>
            <w:szCs w:val="24"/>
            <w:lang w:eastAsia="ru-RU"/>
          </w:rPr>
          <w:t>решения Совета депутатов от 15 мая 2024 № 75</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(часть 1 изложена в редакции решения Совета депутатов от 3 июля 2023 года </w:t>
      </w:r>
      <w:hyperlink r:id="rId19" w:tgtFrame="_blank" w:history="1">
        <w:r w:rsidRPr="00F46DEB">
          <w:rPr>
            <w:rFonts w:ascii="Times New Roman" w:eastAsia="Times New Roman" w:hAnsi="Times New Roman" w:cs="Times New Roman"/>
            <w:sz w:val="24"/>
            <w:szCs w:val="24"/>
            <w:lang w:eastAsia="ru-RU"/>
          </w:rPr>
          <w:t>№ 56</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15) осуществление учета личных подсобных хозяйств, которые ведут граждане в соответствии с </w:t>
      </w:r>
      <w:hyperlink r:id="rId20" w:tgtFrame="_blank" w:history="1">
        <w:r w:rsidRPr="00F46DEB">
          <w:rPr>
            <w:rFonts w:ascii="Times New Roman" w:eastAsia="Times New Roman" w:hAnsi="Times New Roman" w:cs="Times New Roman"/>
            <w:sz w:val="24"/>
            <w:szCs w:val="24"/>
            <w:lang w:eastAsia="ru-RU"/>
          </w:rPr>
          <w:t>Федеральным законом от 7 июля 2003 года № 112-ФЗ</w:t>
        </w:r>
      </w:hyperlink>
      <w:r w:rsidRPr="00F46DEB">
        <w:rPr>
          <w:rFonts w:ascii="Times New Roman" w:eastAsia="Times New Roman" w:hAnsi="Times New Roman" w:cs="Times New Roman"/>
          <w:sz w:val="24"/>
          <w:szCs w:val="24"/>
          <w:lang w:eastAsia="ru-RU"/>
        </w:rPr>
        <w:t xml:space="preserve"> «О личном подсобном хозяйстве», в похозяйственных книгах.</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(пункт 15 введен </w:t>
      </w:r>
      <w:hyperlink r:id="rId21" w:tgtFrame="_blank" w:history="1">
        <w:r w:rsidRPr="00F46DEB">
          <w:rPr>
            <w:rFonts w:ascii="Times New Roman" w:eastAsia="Times New Roman" w:hAnsi="Times New Roman" w:cs="Times New Roman"/>
            <w:sz w:val="24"/>
            <w:szCs w:val="24"/>
            <w:lang w:eastAsia="ru-RU"/>
          </w:rPr>
          <w:t>решением Совета депутатов от 27 декабря 2024 № 92</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1.1. В соответствии с </w:t>
      </w:r>
      <w:hyperlink r:id="rId22" w:tgtFrame="_blank" w:history="1">
        <w:r w:rsidRPr="00F46DEB">
          <w:rPr>
            <w:rFonts w:ascii="Times New Roman" w:eastAsia="Times New Roman" w:hAnsi="Times New Roman" w:cs="Times New Roman"/>
            <w:sz w:val="24"/>
            <w:szCs w:val="24"/>
            <w:lang w:eastAsia="ru-RU"/>
          </w:rPr>
          <w:t>Законом Республики Мордовия от 12.11.2014 № 83-З</w:t>
        </w:r>
      </w:hyperlink>
      <w:r w:rsidRPr="00F46DEB">
        <w:rPr>
          <w:rFonts w:ascii="Times New Roman" w:eastAsia="Times New Roman" w:hAnsi="Times New Roman" w:cs="Times New Roman"/>
          <w:sz w:val="24"/>
          <w:szCs w:val="24"/>
          <w:lang w:eastAsia="ru-RU"/>
        </w:rPr>
        <w:t xml:space="preserve"> «О закреплении отдельных вопросов местного значения за сельскими поселениями в Республике Мордовия» к вопросам местного значения Вармазейского сельского поселения относятся:</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3) участие в предупреждении и ликвидации последствий чрезвычайных ситуаций в границах поселения; </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организация ритуальных услуг и содержание мест захоронения;</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6)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7) осуществление мер по противодействию коррупции в границах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(часть 1.1 введена решением Совета депутатов от 3 июля 2023 года </w:t>
      </w:r>
      <w:hyperlink r:id="rId23" w:tgtFrame="_blank" w:history="1">
        <w:r w:rsidRPr="00F46DEB">
          <w:rPr>
            <w:rFonts w:ascii="Times New Roman" w:eastAsia="Times New Roman" w:hAnsi="Times New Roman" w:cs="Times New Roman"/>
            <w:sz w:val="24"/>
            <w:szCs w:val="24"/>
            <w:lang w:eastAsia="ru-RU"/>
          </w:rPr>
          <w:t>№ 56</w:t>
        </w:r>
      </w:hyperlink>
      <w:r w:rsidRPr="00F46DEB">
        <w:rPr>
          <w:rFonts w:ascii="Times New Roman" w:eastAsia="Times New Roman" w:hAnsi="Times New Roman" w:cs="Times New Roman"/>
          <w:sz w:val="24"/>
          <w:szCs w:val="24"/>
          <w:lang w:eastAsia="ru-RU"/>
        </w:rPr>
        <w:t xml:space="preserve">)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2. По решению Совета депутатов Вармазейского сельского поселения жители Вармазейского сельского поселения могут привлекаться к выполнению на добровольной основе социально значимых для Вармазейского сельского поселения работ (в том числе дежурств) в целях решения вопросов местного значения Вармазейского сельского поселения, предусмотренных пунктами 7.1 - 9 и 19 части 1 статьи 14 Федерального закона от 6 октября 2003 </w:t>
      </w:r>
      <w:hyperlink r:id="rId24" w:tgtFrame="_blank" w:history="1">
        <w:r w:rsidRPr="00F46DEB">
          <w:rPr>
            <w:rFonts w:ascii="Times New Roman" w:eastAsia="Times New Roman" w:hAnsi="Times New Roman" w:cs="Times New Roman"/>
            <w:sz w:val="24"/>
            <w:szCs w:val="24"/>
            <w:lang w:eastAsia="ru-RU"/>
          </w:rPr>
          <w:t>№ 131-ФЗ</w:t>
        </w:r>
      </w:hyperlink>
      <w:r w:rsidRPr="00F46DEB">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К выполнению социально значимых работ привлекаются совершеннолетние трудоспособные жители Вармазейского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Организация и материально-техническое обеспечение проведения социально значимых работ осуществляется администрацией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3. Органы местного самоуправления Вармазейского сельского поселения вправе заключать соглашения с органами местного самоуправления Большеигнатовского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Вармазейского сельского поселения в бюджет Большеигнатовского муниципального района в соответствии с </w:t>
      </w:r>
      <w:hyperlink r:id="rId25" w:tgtFrame="_blank" w:history="1">
        <w:r w:rsidRPr="00F46DEB">
          <w:rPr>
            <w:rFonts w:ascii="Times New Roman" w:eastAsia="Times New Roman" w:hAnsi="Times New Roman" w:cs="Times New Roman"/>
            <w:sz w:val="24"/>
            <w:szCs w:val="24"/>
            <w:lang w:eastAsia="ru-RU"/>
          </w:rPr>
          <w:t>Бюджетным кодексом Российской Федерации</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Органы местного самоуправления Вармазейского сельского поселения вправе заключать соглашения с органами местного самоуправления Большеигнатовского муниципального района, в соответствии с которыми органы местного самоуправления Вармазейского сельского поселения принимают на себя исполнение части полномочий по решению </w:t>
      </w:r>
      <w:r w:rsidRPr="00F46DEB">
        <w:rPr>
          <w:rFonts w:ascii="Times New Roman" w:eastAsia="Times New Roman" w:hAnsi="Times New Roman" w:cs="Times New Roman"/>
          <w:sz w:val="24"/>
          <w:szCs w:val="24"/>
          <w:lang w:eastAsia="ru-RU"/>
        </w:rPr>
        <w:lastRenderedPageBreak/>
        <w:t xml:space="preserve">вопросов местного значения Большеигнатовского муниципального района за счет межбюджетных трансфертов, предоставляемых из бюджета муниципального района в бюджет Вармазейского сельского поселения в соответствии с </w:t>
      </w:r>
      <w:hyperlink r:id="rId26" w:tgtFrame="_blank" w:history="1">
        <w:r w:rsidRPr="00F46DEB">
          <w:rPr>
            <w:rFonts w:ascii="Times New Roman" w:eastAsia="Times New Roman" w:hAnsi="Times New Roman" w:cs="Times New Roman"/>
            <w:sz w:val="24"/>
            <w:szCs w:val="24"/>
            <w:lang w:eastAsia="ru-RU"/>
          </w:rPr>
          <w:t>Бюджетным кодексом Российской Федерации</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Для осуществления переданных в соответствии с указанными соглашениями полномочий органы местного самоуправления Вармазейского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7. Права органов местного самоуправления Вармазейского сельского поселения на решение вопросов, не отнесенных к вопросам местного значения поселений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Органы местного самоуправления Вармазейского сельского поселения имеют право на: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создание музеев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2)совершение нотариальных действий, предусмотренных законодательством, в случае отсутствия в Вармазейском сельском поселении нотариуса;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участие в осуществлении деятельности по опеке и попечительству;</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7) создание муниципальной пожарной охраны;</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8) создание условий для развития туризма;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 1995 г. </w:t>
      </w:r>
      <w:hyperlink r:id="rId27" w:tgtFrame="_blank" w:history="1">
        <w:r w:rsidRPr="00F46DEB">
          <w:rPr>
            <w:rFonts w:ascii="Times New Roman" w:eastAsia="Times New Roman" w:hAnsi="Times New Roman" w:cs="Times New Roman"/>
            <w:sz w:val="24"/>
            <w:szCs w:val="24"/>
            <w:lang w:eastAsia="ru-RU"/>
          </w:rPr>
          <w:t>№ 181-ФЗ</w:t>
        </w:r>
      </w:hyperlink>
      <w:r w:rsidRPr="00F46DEB">
        <w:rPr>
          <w:rFonts w:ascii="Times New Roman" w:eastAsia="Times New Roman" w:hAnsi="Times New Roman" w:cs="Times New Roman"/>
          <w:sz w:val="24"/>
          <w:szCs w:val="24"/>
          <w:lang w:eastAsia="ru-RU"/>
        </w:rPr>
        <w:t xml:space="preserve"> «О социальной защите инвалидов в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12) осуществление мероприятий по отлову и содержанию безнадзорных животных, обитающих на территории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13)осуществление мероприятий в сфере профилактики правонарушений, предусмотренных Федеральным законом </w:t>
      </w:r>
      <w:r w:rsidRPr="00F46DEB">
        <w:rPr>
          <w:rFonts w:ascii="Times New Roman" w:eastAsia="Times New Roman" w:hAnsi="Times New Roman" w:cs="Times New Roman"/>
          <w:color w:val="000000"/>
          <w:sz w:val="24"/>
          <w:szCs w:val="24"/>
          <w:lang w:eastAsia="ru-RU"/>
        </w:rPr>
        <w:t xml:space="preserve">от 23 июня 2016 года </w:t>
      </w:r>
      <w:hyperlink r:id="rId28" w:tgtFrame="_blank" w:history="1">
        <w:r w:rsidRPr="00F46DEB">
          <w:rPr>
            <w:rFonts w:ascii="Times New Roman" w:eastAsia="Times New Roman" w:hAnsi="Times New Roman" w:cs="Times New Roman"/>
            <w:sz w:val="24"/>
            <w:szCs w:val="24"/>
            <w:lang w:eastAsia="ru-RU"/>
          </w:rPr>
          <w:t>№ 182-ФЗ</w:t>
        </w:r>
      </w:hyperlink>
      <w:r w:rsidRPr="00F46DEB">
        <w:rPr>
          <w:rFonts w:ascii="Times New Roman" w:eastAsia="Times New Roman" w:hAnsi="Times New Roman" w:cs="Times New Roman"/>
          <w:color w:val="FF0000"/>
          <w:sz w:val="24"/>
          <w:szCs w:val="24"/>
          <w:lang w:eastAsia="ru-RU"/>
        </w:rPr>
        <w:t xml:space="preserve"> </w:t>
      </w:r>
      <w:r w:rsidRPr="00F46DEB">
        <w:rPr>
          <w:rFonts w:ascii="Times New Roman" w:eastAsia="Times New Roman" w:hAnsi="Times New Roman" w:cs="Times New Roman"/>
          <w:sz w:val="24"/>
          <w:szCs w:val="24"/>
          <w:lang w:eastAsia="ru-RU"/>
        </w:rPr>
        <w:t>«Об основах системы профилактики правонарушений в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15) осуществление мероприятий по защите прав потребителей, предусмотренных Законом Российской Федерации от 07.02.1992 г. № 2300-1 «О защите прав потребителей».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16) </w:t>
      </w:r>
      <w:r w:rsidRPr="00F46DEB">
        <w:rPr>
          <w:rFonts w:ascii="Times New Roman" w:eastAsia="Times New Roman" w:hAnsi="Times New Roman" w:cs="Times New Roman"/>
          <w:color w:val="22272F"/>
          <w:sz w:val="24"/>
          <w:szCs w:val="24"/>
          <w:shd w:val="clear" w:color="auto" w:fill="FFFFFF"/>
          <w:lang w:eastAsia="ru-RU"/>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22272F"/>
          <w:sz w:val="24"/>
          <w:szCs w:val="24"/>
          <w:shd w:val="clear" w:color="auto" w:fill="FFFFFF"/>
          <w:lang w:eastAsia="ru-RU"/>
        </w:rPr>
        <w:t xml:space="preserve">(пункт 16 введен решением Совета депутатов от 20.11.2020 </w:t>
      </w:r>
      <w:hyperlink r:id="rId29" w:tgtFrame="_blank" w:history="1">
        <w:r w:rsidRPr="00F46DEB">
          <w:rPr>
            <w:rFonts w:ascii="Times New Roman" w:eastAsia="Times New Roman" w:hAnsi="Times New Roman" w:cs="Times New Roman"/>
            <w:sz w:val="24"/>
            <w:szCs w:val="24"/>
            <w:shd w:val="clear" w:color="auto" w:fill="FFFFFF"/>
            <w:lang w:eastAsia="ru-RU"/>
          </w:rPr>
          <w:t>№ 87</w:t>
        </w:r>
      </w:hyperlink>
      <w:r w:rsidRPr="00F46DEB">
        <w:rPr>
          <w:rFonts w:ascii="Times New Roman" w:eastAsia="Times New Roman" w:hAnsi="Times New Roman" w:cs="Times New Roman"/>
          <w:color w:val="22272F"/>
          <w:sz w:val="24"/>
          <w:szCs w:val="24"/>
          <w:shd w:val="clear" w:color="auto" w:fill="FFFFFF"/>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(пункт 17 введен </w:t>
      </w:r>
      <w:hyperlink r:id="rId30" w:tgtFrame="_blank" w:history="1">
        <w:r w:rsidRPr="00F46DEB">
          <w:rPr>
            <w:rFonts w:ascii="Times New Roman" w:eastAsia="Times New Roman" w:hAnsi="Times New Roman" w:cs="Times New Roman"/>
            <w:sz w:val="24"/>
            <w:szCs w:val="24"/>
            <w:lang w:eastAsia="ru-RU"/>
          </w:rPr>
          <w:t>решением Совета депутатов от 23 апреля 2021 № 100</w:t>
        </w:r>
      </w:hyperlink>
      <w:r w:rsidRPr="00F46DEB">
        <w:rPr>
          <w:rFonts w:ascii="Times New Roman" w:eastAsia="Times New Roman" w:hAnsi="Times New Roman" w:cs="Times New Roman"/>
          <w:color w:val="000000"/>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2. Органы местного самоуправления Вармазейского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6 октября 2003 г. </w:t>
      </w:r>
      <w:hyperlink r:id="rId31" w:tgtFrame="_blank" w:history="1">
        <w:r w:rsidRPr="00F46DEB">
          <w:rPr>
            <w:rFonts w:ascii="Times New Roman" w:eastAsia="Times New Roman" w:hAnsi="Times New Roman" w:cs="Times New Roman"/>
            <w:sz w:val="24"/>
            <w:szCs w:val="24"/>
            <w:lang w:eastAsia="ru-RU"/>
          </w:rPr>
          <w:t>№ 131-ФЗ</w:t>
        </w:r>
      </w:hyperlink>
      <w:r w:rsidRPr="00F46DEB">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Мордовия, за счет доходов бюджета Вармазейского сельского поселения,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lastRenderedPageBreak/>
        <w:t>Статья 8. Муниципальный контроль</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Органы местного самоуправления Вармазейского сельского поселения организуют и осуществляют муниципальный контроль за соблюдением требований, установленных муниципальными правовыми актами Вармазейского сельского поселения,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Мордовия.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2. Организация и осуществление видов муниципального контроля регулируются </w:t>
      </w:r>
      <w:hyperlink r:id="rId32" w:tgtFrame="_blank" w:history="1">
        <w:r w:rsidRPr="00F46DEB">
          <w:rPr>
            <w:rFonts w:ascii="Times New Roman" w:eastAsia="Times New Roman" w:hAnsi="Times New Roman" w:cs="Times New Roman"/>
            <w:sz w:val="24"/>
            <w:szCs w:val="24"/>
            <w:lang w:eastAsia="ru-RU"/>
          </w:rPr>
          <w:t>Федеральным законом от 31 июля 2020 г. № 248-ФЗ</w:t>
        </w:r>
      </w:hyperlink>
      <w:r w:rsidRPr="00F46DEB">
        <w:rPr>
          <w:rFonts w:ascii="Times New Roman" w:eastAsia="Times New Roman" w:hAnsi="Times New Roman" w:cs="Times New Roman"/>
          <w:color w:val="000000"/>
          <w:sz w:val="24"/>
          <w:szCs w:val="24"/>
          <w:lang w:eastAsia="ru-RU"/>
        </w:rPr>
        <w:t xml:space="preserve"> «О государственном контроле (надзоре) и муниципальном контроле в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(часть 2 изложена в редакции </w:t>
      </w:r>
      <w:hyperlink r:id="rId33" w:tgtFrame="_blank" w:history="1">
        <w:r w:rsidRPr="00F46DEB">
          <w:rPr>
            <w:rFonts w:ascii="Times New Roman" w:eastAsia="Times New Roman" w:hAnsi="Times New Roman" w:cs="Times New Roman"/>
            <w:sz w:val="24"/>
            <w:szCs w:val="24"/>
            <w:lang w:eastAsia="ru-RU"/>
          </w:rPr>
          <w:t>решения Совета депутатов от 25 января 2022 № 22</w:t>
        </w:r>
      </w:hyperlink>
      <w:r w:rsidRPr="00F46DEB">
        <w:rPr>
          <w:rFonts w:ascii="Times New Roman" w:eastAsia="Times New Roman" w:hAnsi="Times New Roman" w:cs="Times New Roman"/>
          <w:color w:val="000000"/>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3. В соответствии с частью 9 статьи 1 </w:t>
      </w:r>
      <w:hyperlink r:id="rId34" w:tgtFrame="_blank" w:history="1">
        <w:r w:rsidRPr="00F46DEB">
          <w:rPr>
            <w:rFonts w:ascii="Times New Roman" w:eastAsia="Times New Roman" w:hAnsi="Times New Roman" w:cs="Times New Roman"/>
            <w:sz w:val="24"/>
            <w:szCs w:val="24"/>
            <w:lang w:eastAsia="ru-RU"/>
          </w:rPr>
          <w:t>Федерального закона от 31 июля 2020 г. № 248-ФЗ</w:t>
        </w:r>
      </w:hyperlink>
      <w:r w:rsidRPr="00F46DEB">
        <w:rPr>
          <w:rFonts w:ascii="Times New Roman" w:eastAsia="Times New Roman" w:hAnsi="Times New Roman" w:cs="Times New Roman"/>
          <w:color w:val="000000"/>
          <w:sz w:val="24"/>
          <w:szCs w:val="24"/>
          <w:lang w:eastAsia="ru-RU"/>
        </w:rPr>
        <w:t xml:space="preserve"> «О государственном контроле (надзоре) и муниципальном контроле в Российской Федерации», вид муниципального контроля подлежит осуществлению при наличии в границах муниципального образования объектов соответствующего вида контроля.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(часть 3 введена </w:t>
      </w:r>
      <w:hyperlink r:id="rId35" w:tgtFrame="_blank" w:history="1">
        <w:r w:rsidRPr="00F46DEB">
          <w:rPr>
            <w:rFonts w:ascii="Times New Roman" w:eastAsia="Times New Roman" w:hAnsi="Times New Roman" w:cs="Times New Roman"/>
            <w:sz w:val="24"/>
            <w:szCs w:val="24"/>
            <w:lang w:eastAsia="ru-RU"/>
          </w:rPr>
          <w:t>решением Совета депутатов от 25 января 2022 № 22</w:t>
        </w:r>
      </w:hyperlink>
      <w:r w:rsidRPr="00F46DEB">
        <w:rPr>
          <w:rFonts w:ascii="Times New Roman" w:eastAsia="Times New Roman" w:hAnsi="Times New Roman" w:cs="Times New Roman"/>
          <w:color w:val="000000"/>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ГЛАВА 2. Формы, порядок и гарантии непосредственного осуществления населением Вармазейского сельского поселения местного самоуправления и участия населения Вармазейского сельского поселения в решении вопросов местного значения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9. Местный референдум</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В целях решения непосредственно населением Вармазейского сельского поселения вопросов местного значения проводится референдум Вармазейского сельского поселения Большеигнатовского муниципального района (местный референдум).</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Местный референдум проводится на всей территории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Решение о назначении местного референдума принимается Советом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по инициативе, выдвинутой гражданами Российской Федерации, имеющими право на участие в местном референдуме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w:t>
      </w:r>
      <w:r w:rsidRPr="00F46DEB">
        <w:rPr>
          <w:rFonts w:ascii="Times New Roman" w:eastAsia="Times New Roman" w:hAnsi="Times New Roman" w:cs="Times New Roman"/>
          <w:sz w:val="24"/>
          <w:szCs w:val="24"/>
          <w:lang w:eastAsia="ru-RU"/>
        </w:rPr>
        <w:lastRenderedPageBreak/>
        <w:t>референдумах и которые зарегистрированы в порядке и сроки, установленные федеральным законом;</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по инициативе Совета депутатов Вармазейского сельского поселения и главы Вармазейского сельского поселения, выдвинутой ими совместно.</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3. Условием назначения референдума Вармазейского сельского поселения по инициативе граждан, избирательных объединений, иных общественных объединений, указанных в пункте 2 части 2 настоящей статьи, является сбор подписей в поддержку данной инициативы, количество которых устанавливается Законом Республики Мордовия от 15 февраля 2007 г. </w:t>
      </w:r>
      <w:hyperlink r:id="rId36" w:tgtFrame="_blank" w:history="1">
        <w:r w:rsidRPr="00F46DEB">
          <w:rPr>
            <w:rFonts w:ascii="Times New Roman" w:eastAsia="Times New Roman" w:hAnsi="Times New Roman" w:cs="Times New Roman"/>
            <w:sz w:val="24"/>
            <w:szCs w:val="24"/>
            <w:lang w:eastAsia="ru-RU"/>
          </w:rPr>
          <w:t>№ 15-З</w:t>
        </w:r>
      </w:hyperlink>
      <w:r w:rsidRPr="00F46DEB">
        <w:rPr>
          <w:rFonts w:ascii="Times New Roman" w:eastAsia="Times New Roman" w:hAnsi="Times New Roman" w:cs="Times New Roman"/>
          <w:sz w:val="24"/>
          <w:szCs w:val="24"/>
          <w:lang w:eastAsia="ru-RU"/>
        </w:rPr>
        <w:t xml:space="preserve"> «О местном референдуме в Республике Мордовия» и должно составлять 5 процентов от числа участников местного референдума, зарегистрированных на территории Вармазейского сельского поселения в соответствии с Федеральным законом от 12 июня 2002 г. </w:t>
      </w:r>
      <w:hyperlink r:id="rId37" w:tgtFrame="_blank" w:history="1">
        <w:r w:rsidRPr="00F46DEB">
          <w:rPr>
            <w:rFonts w:ascii="Times New Roman" w:eastAsia="Times New Roman" w:hAnsi="Times New Roman" w:cs="Times New Roman"/>
            <w:sz w:val="24"/>
            <w:szCs w:val="24"/>
            <w:lang w:eastAsia="ru-RU"/>
          </w:rPr>
          <w:t>№ 67-ФЗ</w:t>
        </w:r>
      </w:hyperlink>
      <w:r w:rsidRPr="00F46DEB">
        <w:rPr>
          <w:rFonts w:ascii="Times New Roman" w:eastAsia="Times New Roman" w:hAnsi="Times New Roman" w:cs="Times New Roman"/>
          <w:sz w:val="24"/>
          <w:szCs w:val="24"/>
          <w:lang w:eastAsia="ru-RU"/>
        </w:rPr>
        <w:t xml:space="preserve"> «Об основных гарантиях избирательных прав и права на участие в референдуме граждан Российской Федерации» и пунктом 6 статьи 10 Закона Республики Мордовия от 15 февраля 2007 года </w:t>
      </w:r>
      <w:hyperlink r:id="rId38" w:tgtFrame="_blank" w:history="1">
        <w:r w:rsidRPr="00F46DEB">
          <w:rPr>
            <w:rFonts w:ascii="Times New Roman" w:eastAsia="Times New Roman" w:hAnsi="Times New Roman" w:cs="Times New Roman"/>
            <w:sz w:val="24"/>
            <w:szCs w:val="24"/>
            <w:lang w:eastAsia="ru-RU"/>
          </w:rPr>
          <w:t>№ 15-З</w:t>
        </w:r>
      </w:hyperlink>
      <w:r w:rsidRPr="00F46DEB">
        <w:rPr>
          <w:rFonts w:ascii="Times New Roman" w:eastAsia="Times New Roman" w:hAnsi="Times New Roman" w:cs="Times New Roman"/>
          <w:sz w:val="24"/>
          <w:szCs w:val="24"/>
          <w:lang w:eastAsia="ru-RU"/>
        </w:rPr>
        <w:t xml:space="preserve"> «О местном референдуме в Республике Мордовия», но не может быть менее 25 подписей.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Инициатива проведения референдума Вармазейского сельского поселения, выдвинутая гражданами, избирательными объединениями, иными общественными объединениями, указанными в пункте 2 части 2 настоящей статьи, оформляется в порядке, установленном федеральным законом и законом Республики Мордовия.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Инициатива проведения референдума Вармазейского сельского поселения, выдвинутая совместно Советом депутатов Вармазейского сельского поселения и главой Вармазейского сельского поселения, оформляется правовыми актами Совета депутатов Вармазейского сельского поселения и главы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Для выдвижения инициативы проведения местного референдума и сбора подписей граждан Российской Федерации в ее поддержку образуется инициативная группа по проведению местного референдума в количестве 10 человек.</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Инициативная группа обязана создать собственный фонд для финансирования своей деятельности по выдвижению инициативы проведения местного референдума, организации сбора подписей в поддержку этой инициативы, а также деятельности, направленной на получение определенного результата на местном референдуме.</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Если на территории Вармазейского сельского поселения число участников местного референдума не превышает пяти тысяч человек, создание инициативной группой фонда местного референдума необязательно при условии, что ею не производится финансирование подготовки и проведения референдума.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Фонд для участия в местном референдуме может создаваться за счет следующих средств:</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собственных средств членов инициативной группы;</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собственных средств политической партии, иного общественного объединения, если они выступили инициаторами проведения местного референдума;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добровольных пожертвований граждан;</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добровольных пожертвований юридических лиц.</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Максимальный размер таких пожертвований и перечислений составляет для: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собственных средств членов инициативной группы - 3000 рублей;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собственных средств политической партии, иного общественного объединения - 20 000 рублей;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добровольных пожертвований физических и юридических лиц - 10 000 рублей.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Предельные размеры расходования средств из фонда для участия в местном референдуме не могут превышать 25 000 рублей.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Совет депутатов Вармазейского сельского поселения обязан назначить референдум Вармазейского сельского поселения в течение 30 дней со дня поступления в Совет депутатов документов, на основании которых назначается местный референдум.</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6. В референдуме Вармазейского сельского поселения имеют право участвовать граждане Российской Федерации, место жительства которых расположено в границах Вармазейского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Итоги голосования и принятое на референдуме Вармазейского сельского поселения решение подлежат официальному опубликованию (обнародованию).</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7. Принятое на референдуме Вармазейского сельского поселения решение подлежит обязательному исполнению на территории Вармазейского сельского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8. Органы местного самоуправления Вармазейского сельского поселения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F46DEB" w:rsidRPr="00F46DEB" w:rsidRDefault="00F46DEB" w:rsidP="00F46DEB">
      <w:pPr>
        <w:shd w:val="clear" w:color="auto" w:fill="FFFFFF"/>
        <w:spacing w:after="0" w:line="240" w:lineRule="auto"/>
        <w:ind w:firstLine="540"/>
        <w:rPr>
          <w:rFonts w:ascii="Times New Roman" w:eastAsia="Times New Roman" w:hAnsi="Times New Roman" w:cs="Times New Roman"/>
          <w:sz w:val="24"/>
          <w:szCs w:val="24"/>
          <w:lang w:eastAsia="ru-RU"/>
        </w:rPr>
      </w:pPr>
      <w:r w:rsidRPr="00F46DEB">
        <w:rPr>
          <w:rFonts w:ascii="Arial" w:eastAsia="Times New Roman" w:hAnsi="Arial" w:cs="Arial"/>
          <w:sz w:val="24"/>
          <w:szCs w:val="24"/>
          <w:lang w:eastAsia="ru-RU"/>
        </w:rPr>
        <w:t>9. Референдум Вармазейского сельского поселения проводится в соответствии с федеральным законом, устанавливающим гарантии права граждан на участие в местном референдуме, и законом Республики Мордовия, регулирующим порядок подготовки и проведения местного референдума.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10. Муниципальные выборы</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Муниципальные выборы проводятся в целях избрания депутатов Совета депутатов Вармазейского сельского поселения, на основе всеобщего равного и прямого избирательного права при тайном голосовании.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2. Днем голосования на выборах в органы местного самоуправления является второе воскресенье сентября года, в котором истекают сроки полномочий указанных органов или депутатов указанных органов, а если сроки полномочий истекают в год проведения </w:t>
      </w:r>
      <w:r w:rsidRPr="00F46DEB">
        <w:rPr>
          <w:rFonts w:ascii="Times New Roman" w:eastAsia="Times New Roman" w:hAnsi="Times New Roman" w:cs="Times New Roman"/>
          <w:sz w:val="24"/>
          <w:szCs w:val="24"/>
          <w:lang w:eastAsia="ru-RU"/>
        </w:rPr>
        <w:lastRenderedPageBreak/>
        <w:t xml:space="preserve">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статьи 10 Федерального закона от 12 июня 2002 г. </w:t>
      </w:r>
      <w:hyperlink r:id="rId39" w:tgtFrame="_blank" w:history="1">
        <w:r w:rsidRPr="00F46DEB">
          <w:rPr>
            <w:rFonts w:ascii="Times New Roman" w:eastAsia="Times New Roman" w:hAnsi="Times New Roman" w:cs="Times New Roman"/>
            <w:sz w:val="24"/>
            <w:szCs w:val="24"/>
            <w:lang w:eastAsia="ru-RU"/>
          </w:rPr>
          <w:t>№ 67-ФЗ</w:t>
        </w:r>
      </w:hyperlink>
      <w:r w:rsidRPr="00F46DEB">
        <w:rPr>
          <w:rFonts w:ascii="Times New Roman" w:eastAsia="Times New Roman" w:hAnsi="Times New Roman" w:cs="Times New Roman"/>
          <w:sz w:val="24"/>
          <w:szCs w:val="24"/>
          <w:lang w:eastAsia="ru-RU"/>
        </w:rPr>
        <w:t xml:space="preserve"> «Об основных гарантиях избирательных прав и права на участие в референдуме граждан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В случае досрочного прекращения полномочий Совета депутатов Вармазейского сельского поселения или депутатов Совета депутатов Вармазейского сельского поселения,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F46DEB" w:rsidRPr="00F46DEB" w:rsidRDefault="00F46DEB" w:rsidP="00F46DEB">
      <w:pPr>
        <w:spacing w:before="100" w:beforeAutospacing="1" w:after="100" w:afterAutospacing="1" w:line="240" w:lineRule="auto"/>
        <w:ind w:firstLine="426"/>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Муниципальные выборы назначаются Советом депутатов Вармазейского сельского поселения. Решение о назначении выборов должно быть принято не ранее чем за 90 дней и не позднее, чем за 80 дней до дня голосования.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F46DEB" w:rsidRPr="00F46DEB" w:rsidRDefault="00F46DEB" w:rsidP="00F46DEB">
      <w:pPr>
        <w:spacing w:before="100" w:beforeAutospacing="1" w:after="100" w:afterAutospacing="1" w:line="240" w:lineRule="auto"/>
        <w:ind w:firstLine="426"/>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Если Совет депутатов Вармазейского сельского поселения не назначит выборы в срок, установленный абзацем первым настоящей части, а также, если Совет депутатов Вармазейского сельского поселения отсутствует или находится в неправомочном составе, выборы депутатов Совета депутатов Вармазейского сельского поселения назначаются территориальной избирательной комиссией не позднее чем за 70 дней до дня голосования. Решение избирательной комиссии о назначении выборов публикуется не позднее чем через семь дней со дня истечения установленного абзацем первым настоящей части срока официального опубликования решения о назначении выборов.</w:t>
      </w:r>
    </w:p>
    <w:p w:rsidR="00F46DEB" w:rsidRPr="00F46DEB" w:rsidRDefault="00F46DEB" w:rsidP="00F46DEB">
      <w:pPr>
        <w:spacing w:before="100" w:beforeAutospacing="1" w:after="100" w:afterAutospacing="1" w:line="240" w:lineRule="auto"/>
        <w:ind w:firstLine="426"/>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(абзац введен </w:t>
      </w:r>
      <w:hyperlink r:id="rId40" w:tgtFrame="_blank" w:history="1">
        <w:r w:rsidRPr="00F46DEB">
          <w:rPr>
            <w:rFonts w:ascii="Times New Roman" w:eastAsia="Times New Roman" w:hAnsi="Times New Roman" w:cs="Times New Roman"/>
            <w:sz w:val="24"/>
            <w:szCs w:val="24"/>
            <w:lang w:eastAsia="ru-RU"/>
          </w:rPr>
          <w:t>решением Совета депутатов от 27 декабря 2024 № 92</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6. Муниципальные выборы в случаях, установленных Федеральным законом от 12 июня 2002 г. </w:t>
      </w:r>
      <w:hyperlink r:id="rId41" w:tgtFrame="_blank" w:history="1">
        <w:r w:rsidRPr="00F46DEB">
          <w:rPr>
            <w:rFonts w:ascii="Times New Roman" w:eastAsia="Times New Roman" w:hAnsi="Times New Roman" w:cs="Times New Roman"/>
            <w:sz w:val="24"/>
            <w:szCs w:val="24"/>
            <w:lang w:eastAsia="ru-RU"/>
          </w:rPr>
          <w:t>№ 67-ФЗ</w:t>
        </w:r>
      </w:hyperlink>
      <w:r w:rsidRPr="00F46DEB">
        <w:rPr>
          <w:rFonts w:ascii="Times New Roman" w:eastAsia="Times New Roman" w:hAnsi="Times New Roman" w:cs="Times New Roman"/>
          <w:sz w:val="24"/>
          <w:szCs w:val="24"/>
          <w:lang w:eastAsia="ru-RU"/>
        </w:rPr>
        <w:t xml:space="preserve"> «Об основных гарантиях избирательных прав и права на участие в референдуме граждан Российской Федерации», территориальной избирательной комиссией или судом.</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(часть 6 изложена в редакции </w:t>
      </w:r>
      <w:hyperlink r:id="rId42" w:tgtFrame="_blank" w:history="1">
        <w:r w:rsidRPr="00F46DEB">
          <w:rPr>
            <w:rFonts w:ascii="Times New Roman" w:eastAsia="Times New Roman" w:hAnsi="Times New Roman" w:cs="Times New Roman"/>
            <w:sz w:val="24"/>
            <w:szCs w:val="24"/>
            <w:lang w:eastAsia="ru-RU"/>
          </w:rPr>
          <w:t>решения Совета депутатов от 21 ноября 2022 № 46</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7. Муниципальные выборы проводятся в соответствии с Федеральным законом от 12 июня 2002 г. </w:t>
      </w:r>
      <w:hyperlink r:id="rId43" w:tgtFrame="_blank" w:history="1">
        <w:r w:rsidRPr="00F46DEB">
          <w:rPr>
            <w:rFonts w:ascii="Times New Roman" w:eastAsia="Times New Roman" w:hAnsi="Times New Roman" w:cs="Times New Roman"/>
            <w:sz w:val="24"/>
            <w:szCs w:val="24"/>
            <w:lang w:eastAsia="ru-RU"/>
          </w:rPr>
          <w:t>№ 67-ФЗ</w:t>
        </w:r>
      </w:hyperlink>
      <w:r w:rsidRPr="00F46DEB">
        <w:rPr>
          <w:rFonts w:ascii="Times New Roman" w:eastAsia="Times New Roman" w:hAnsi="Times New Roman" w:cs="Times New Roman"/>
          <w:sz w:val="24"/>
          <w:szCs w:val="24"/>
          <w:lang w:eastAsia="ru-RU"/>
        </w:rPr>
        <w:t xml:space="preserve"> «Об основных гарантиях избирательных прав и права на участие в референдуме граждан Российской Федерации», Законом Республики Мордовия от 19 февраля 2007 г. </w:t>
      </w:r>
      <w:hyperlink r:id="rId44" w:tgtFrame="_blank" w:history="1">
        <w:r w:rsidRPr="00F46DEB">
          <w:rPr>
            <w:rFonts w:ascii="Times New Roman" w:eastAsia="Times New Roman" w:hAnsi="Times New Roman" w:cs="Times New Roman"/>
            <w:sz w:val="24"/>
            <w:szCs w:val="24"/>
            <w:lang w:eastAsia="ru-RU"/>
          </w:rPr>
          <w:t>№ 16-З</w:t>
        </w:r>
      </w:hyperlink>
      <w:r w:rsidRPr="00F46DEB">
        <w:rPr>
          <w:rFonts w:ascii="Times New Roman" w:eastAsia="Times New Roman" w:hAnsi="Times New Roman" w:cs="Times New Roman"/>
          <w:sz w:val="24"/>
          <w:szCs w:val="24"/>
          <w:lang w:eastAsia="ru-RU"/>
        </w:rPr>
        <w:t xml:space="preserve"> «О выборах депутатов представительных органов муниципальных образований в Республике Мордовия».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8. Итоги муниципальных выборов подлежат официальному опубликованию (обнародованию).</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11. Основания и процедура отзыва депутата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Население Вармазейского сельского поселения вправе инициировать голосование об отзыве депутата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Основанием для отзыва депутата Совета депутатов Вармазейского сельского поселения являются подтвержденные в судебном порядке:</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 однократное грубое или многократное (систематическое) нарушение (неисполнение) депутатом Совета депутатов Вармазейского сельского поселения </w:t>
      </w:r>
      <w:hyperlink r:id="rId45" w:tgtFrame="_blank" w:history="1">
        <w:r w:rsidRPr="00F46DEB">
          <w:rPr>
            <w:rFonts w:ascii="Times New Roman" w:eastAsia="Times New Roman" w:hAnsi="Times New Roman" w:cs="Times New Roman"/>
            <w:sz w:val="24"/>
            <w:szCs w:val="24"/>
            <w:lang w:eastAsia="ru-RU"/>
          </w:rPr>
          <w:t>Конституции Российской Федерации</w:t>
        </w:r>
      </w:hyperlink>
      <w:r w:rsidRPr="00F46DEB">
        <w:rPr>
          <w:rFonts w:ascii="Times New Roman" w:eastAsia="Times New Roman" w:hAnsi="Times New Roman" w:cs="Times New Roman"/>
          <w:sz w:val="24"/>
          <w:szCs w:val="24"/>
          <w:lang w:eastAsia="ru-RU"/>
        </w:rPr>
        <w:t xml:space="preserve">, федеральных законов, иных нормативных правовых актов Российской Федерации, </w:t>
      </w:r>
      <w:hyperlink r:id="rId46" w:tgtFrame="_blank" w:history="1">
        <w:r w:rsidRPr="00F46DEB">
          <w:rPr>
            <w:rFonts w:ascii="Times New Roman" w:eastAsia="Times New Roman" w:hAnsi="Times New Roman" w:cs="Times New Roman"/>
            <w:sz w:val="24"/>
            <w:szCs w:val="24"/>
            <w:lang w:eastAsia="ru-RU"/>
          </w:rPr>
          <w:t>Конституции Республики Мордовия</w:t>
        </w:r>
      </w:hyperlink>
      <w:r w:rsidRPr="00F46DEB">
        <w:rPr>
          <w:rFonts w:ascii="Times New Roman" w:eastAsia="Times New Roman" w:hAnsi="Times New Roman" w:cs="Times New Roman"/>
          <w:sz w:val="24"/>
          <w:szCs w:val="24"/>
          <w:lang w:eastAsia="ru-RU"/>
        </w:rPr>
        <w:t>, законов Республики Мордовия, иных нормативных правовых актов Республики Мордовия, настоящего Устава, иных муниципальных нормативных правовых актов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систематическое уклонение без уважительных причин от осуществления полномочий депутата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неучастие без уважительных причин в работе двух сессий Совета депутатов Вармазейского сельского поселения в течение года;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неучастие в течение года депутата Совета депутатов Вармазейского сельского поселения в работе трех заседаний постоянных или временных органов Совета депутатов Вармазейского сельского поселения, членом которых он является;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не проведение приема граждан на протяжении трех месяцев в течение года;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отказ от двух предусмотренных действующим законодательством отчетов перед избирателями в течение года;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допущенные депутатом Совета депутатов Вармазейского сельского поселения публичное оскорбление, клевета, появление при осуществлении полномочий депутата Совета депутатов Вармазейского сельского поселения на рабочем либо в общественном месте в нетрезвом состоянии, иные поступки, нарушающие нормы депутатской этики и (или) общепринятые нормы морали.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Для отзыва депутата Совета депутатов Вармазейского сельского поселения устанавливается следующая процедура: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каждый гражданин или группа граждан Российской Федерации, достигшие 18 лет, вправе образовать инициативную группу по проведению голосования по отзыву депутата Совета депутатов Вармазейского сельского поселения (далее - инициативная группа) в количестве не менее 10 человек;</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инициативная группа обращается в территориальную комиссию местного референдума с ходатайством о регистрации инициативной группы;</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(пункт 2 изложен в редакции </w:t>
      </w:r>
      <w:hyperlink r:id="rId47" w:tgtFrame="_blank" w:history="1">
        <w:r w:rsidRPr="00F46DEB">
          <w:rPr>
            <w:rFonts w:ascii="Times New Roman" w:eastAsia="Times New Roman" w:hAnsi="Times New Roman" w:cs="Times New Roman"/>
            <w:sz w:val="24"/>
            <w:szCs w:val="24"/>
            <w:lang w:eastAsia="ru-RU"/>
          </w:rPr>
          <w:t>решения Совета депутатов от 21 ноября 2022 № 46</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3) в ходатайстве инициативной группы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w:t>
      </w:r>
      <w:r w:rsidRPr="00F46DEB">
        <w:rPr>
          <w:rFonts w:ascii="Times New Roman" w:eastAsia="Times New Roman" w:hAnsi="Times New Roman" w:cs="Times New Roman"/>
          <w:sz w:val="24"/>
          <w:szCs w:val="24"/>
          <w:lang w:eastAsia="ru-RU"/>
        </w:rPr>
        <w:lastRenderedPageBreak/>
        <w:t>адрес места жительства каждого члена инициативной группы и лиц, уполномоченных действовать от ее имени на территории соответствующего избирательного округа Вармазейского сельского поселения, где предполагается провести голосование по отзыву депутата Совета депутатов Вармазейского сельского поселения; к ходатайству должен быть приложен протокол собрания инициативной группы, на котором было принято решение о выдвижении инициативы по проведению голосования по отзыву депутата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территориальная комиссия местного референдума в течение 15 дней со дня поступления ходатайства инициативной группы обязана рассмотреть указанное ходатайство и приложенные к нему документы и принять решение:</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(абзац изложен в редакции </w:t>
      </w:r>
      <w:hyperlink r:id="rId48" w:tgtFrame="_blank" w:history="1">
        <w:r w:rsidRPr="00F46DEB">
          <w:rPr>
            <w:rFonts w:ascii="Times New Roman" w:eastAsia="Times New Roman" w:hAnsi="Times New Roman" w:cs="Times New Roman"/>
            <w:sz w:val="24"/>
            <w:szCs w:val="24"/>
            <w:lang w:eastAsia="ru-RU"/>
          </w:rPr>
          <w:t>решения Совета депутатов от 21 ноября 2022 № 46</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в случае соответствия ходатайства инициативной группы и приложенных к нему документов требованиям настоящего Устава - о регистрации инициативной группы и направлении указанных ходатайства и документов в Совет депутатов Вармазейского сельского поселения, уполномоченный в соответствии с действующим законодательством и настоящим Уставом принимать решение о назначении голосования по отзыву депутата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в случае несоответствия предоставленных документов требованиям, установленным настоящим Уставом - об отказе в регистрации инициативной группы;</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5) инициативная группа со дня, следующего за днем ее регистрации, вправе осуществлять сбор подписей граждан Российской Федерации, проживающих на территории соответствующего избирательного округа Вармазейского сельского поселения, в поддержку инициативы проведения голосования по отзыву депутата Совета депутатов Вармазейского сельского поселения в количестве 5 процентов от числа участников голосования, зарегистрированных на территории соответствующего избирательного округа Вармазейского сельского поселения; сбор указанных подписей осуществляется в порядке, установленном Законом Республики Мордовия от 15 февраля 2007 г. </w:t>
      </w:r>
      <w:hyperlink r:id="rId49" w:tgtFrame="_blank" w:history="1">
        <w:r w:rsidRPr="00F46DEB">
          <w:rPr>
            <w:rFonts w:ascii="Times New Roman" w:eastAsia="Times New Roman" w:hAnsi="Times New Roman" w:cs="Times New Roman"/>
            <w:sz w:val="24"/>
            <w:szCs w:val="24"/>
            <w:lang w:eastAsia="ru-RU"/>
          </w:rPr>
          <w:t>№ 15-З</w:t>
        </w:r>
      </w:hyperlink>
      <w:r w:rsidRPr="00F46DEB">
        <w:rPr>
          <w:rFonts w:ascii="Times New Roman" w:eastAsia="Times New Roman" w:hAnsi="Times New Roman" w:cs="Times New Roman"/>
          <w:sz w:val="24"/>
          <w:szCs w:val="24"/>
          <w:lang w:eastAsia="ru-RU"/>
        </w:rPr>
        <w:t xml:space="preserve"> «О местном референдуме в Республике Мордовия»;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6) после окончания сбора подписей инициативная группа подсчитывает общее количество собранных подписей и составляет итоговый протокол, в котором указываются дата регистрации инициативной группы, дата окончания сбора подписей, количество собранных подписей; пронумерованные и сброшюрованные подписные листы и экземпляр итогового протокола инициативной группы передаются уполномоченным представителем инициативной группы в территориальную комиссию местного референдума; количество представляемых подписей, собранных в поддержку проведения голосования по отзыву депутата Совета депутатов Вармазейского сельского поселения, может превышать необходимое количество подписей, но не более чем на 10 процентов;</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7) территориальная комиссия местного референдума осуществляет проверку соблюдения порядка сбора подписей, оформления подписных листов, достоверности сведений об участниках голосования и подписей участников голосования; проверке подлежат все представленные подписи участников голосования; при наличии необходимого количества достоверных подписей, собранных в поддержку проведения голосования по отзыву депутата Совета депутатов Вармазейского сельского поселения, территориальная комиссия местного референдума принимает соответствующее постановление. В течение 15 дней со дня представления инициативной группой по проведению голосования по </w:t>
      </w:r>
      <w:r w:rsidRPr="00F46DEB">
        <w:rPr>
          <w:rFonts w:ascii="Times New Roman" w:eastAsia="Times New Roman" w:hAnsi="Times New Roman" w:cs="Times New Roman"/>
          <w:sz w:val="24"/>
          <w:szCs w:val="24"/>
          <w:lang w:eastAsia="ru-RU"/>
        </w:rPr>
        <w:lastRenderedPageBreak/>
        <w:t>отзыву депутатов Совета депутатов Вармазейского сельского поселения подписных листов и протокола об итогах сбора подписей территориальная комиссия местного референдума направляет эти подписные листы, экземпляр протокола и копию своего постановления в Совет депутатов Вармазейского сельского поселения. Копия постановления территориальной комиссии местного референдума направляется также инициативной группе по проведению голосования по отзыву депутата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(пункт 7 изложен в редакции </w:t>
      </w:r>
      <w:hyperlink r:id="rId50" w:tgtFrame="_blank" w:history="1">
        <w:r w:rsidRPr="00F46DEB">
          <w:rPr>
            <w:rFonts w:ascii="Times New Roman" w:eastAsia="Times New Roman" w:hAnsi="Times New Roman" w:cs="Times New Roman"/>
            <w:sz w:val="24"/>
            <w:szCs w:val="24"/>
            <w:lang w:eastAsia="ru-RU"/>
          </w:rPr>
          <w:t>решения Совета депутатов от 21 ноября 2022 № 46</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8) при соблюдении установленных настоящим Уставом требований в отношении предъявления оснований для отзыва депутата Совета депутатов Вармазейского сельского поселения и выдвижения инициативы проведения голосования по отзыву Совет депутатов Вармазейского сельского поселения обязан в течение 30 дней принять решение о назначении указанного голосования;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9) голосование по отзыву депутата Совета депутатов Вармазейского сельского поселения проводится в порядке, установленном федеральным законом и принимаемым в соответствии с ним законом Республики Мордовия для проведения местного референдума, с учетом особенностей, предусмотренных Федеральным законом от 6 октября 2003 г. </w:t>
      </w:r>
      <w:hyperlink r:id="rId51" w:tgtFrame="_blank" w:history="1">
        <w:r w:rsidRPr="00F46DEB">
          <w:rPr>
            <w:rFonts w:ascii="Times New Roman" w:eastAsia="Times New Roman" w:hAnsi="Times New Roman" w:cs="Times New Roman"/>
            <w:sz w:val="24"/>
            <w:szCs w:val="24"/>
            <w:lang w:eastAsia="ru-RU"/>
          </w:rPr>
          <w:t>№ 131-ФЗ</w:t>
        </w:r>
      </w:hyperlink>
      <w:r w:rsidRPr="00F46DEB">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10) гражданин или группа граждан Российской Федерации, образующие инициативную группу, заблаговременно письменно извещают депутата Совета депутатов Вармазейского сельского поселения, в отношении которого инициируется процедура отзыва, о проведении собрания инициативной группы по выдвижению указанной инициативы, на котором депутату Совета депутатов Вармазейского сельского поселения предоставляется возможность выступить и дать объяснения по поводу обстоятельств, выдвигаемых в качестве оснований для отзыва в рамках агитационной кампании, предусмотренной Законом Республики Мордовия «О местном референдуме в Республике Мордовия», территориальная комиссия местного референдума обеспечивает депутату Совета депутатов Вармазейского сельского поселения,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на каналах организаций телерадиовещания и в периодических печатных изданиях, посредством проведения массовых мероприятий (собраний и встреч с избирателями, митингов, демонстраций, шествий, публичных дебатов и дискуссий), посредством выпуска и распространения печатных, аудиовизуальных и других агитационных материалов, иными не запрещенными законом методами;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(пункт 10 изложен в редакции </w:t>
      </w:r>
      <w:hyperlink r:id="rId52" w:tgtFrame="_blank" w:history="1">
        <w:r w:rsidRPr="00F46DEB">
          <w:rPr>
            <w:rFonts w:ascii="Times New Roman" w:eastAsia="Times New Roman" w:hAnsi="Times New Roman" w:cs="Times New Roman"/>
            <w:sz w:val="24"/>
            <w:szCs w:val="24"/>
            <w:lang w:eastAsia="ru-RU"/>
          </w:rPr>
          <w:t>решения Совета депутатов от 21 ноября 2022 № 46</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11) депутат Совета депутатов Вармазейского сельского поселения считается отозванным, если за отзыв проголосовало не менее половины избирателей, зарегистрированных на территории соответствующего избирательного округа Вармазейского сельского поселения; итоги голосования по отзыву депутата Совета депутатов Вармазейского сельского поселения и принятые решения подлежат официальному опубликованию (обнародованию).</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lastRenderedPageBreak/>
        <w:t>Статья 12. Голосование по вопросам изменения границ Вармазейского сельского поселения, преобразования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 В случаях, предусмотренных Федеральным законом от 6 октября 2003 г. </w:t>
      </w:r>
      <w:hyperlink r:id="rId53" w:tgtFrame="_blank" w:history="1">
        <w:r w:rsidRPr="00F46DEB">
          <w:rPr>
            <w:rFonts w:ascii="Times New Roman" w:eastAsia="Times New Roman" w:hAnsi="Times New Roman" w:cs="Times New Roman"/>
            <w:sz w:val="24"/>
            <w:szCs w:val="24"/>
            <w:lang w:eastAsia="ru-RU"/>
          </w:rPr>
          <w:t>№ 131-ФЗ</w:t>
        </w:r>
      </w:hyperlink>
      <w:r w:rsidRPr="00F46DEB">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в целях получения согласия населения Вармазейского сельского поселения при изменении границ Вармазейского сельского поселения, преобразовании Вармазейского сельского поселения как муниципального образования (за исключением объединения Вармазейского сельского поселения с иными поселениями, не влекущего изменения границ иных муниципальных образований) проводится голосование по вопросам изменения границ Вармазейского сельского поселения, преобразования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2. Голосование по вопросам изменения границ Вармазейского сельского поселения, преобразования Вармазейского сельского поселения проводится на всей территории Вармазейского сельского поселения или на части его территории в соответствии с частями 2 и 3 статьи 12, частью 5 статьи 13 Федерального закона от 6 октября 2003 г. </w:t>
      </w:r>
      <w:hyperlink r:id="rId54" w:tgtFrame="_blank" w:history="1">
        <w:r w:rsidRPr="00F46DEB">
          <w:rPr>
            <w:rFonts w:ascii="Times New Roman" w:eastAsia="Times New Roman" w:hAnsi="Times New Roman" w:cs="Times New Roman"/>
            <w:sz w:val="24"/>
            <w:szCs w:val="24"/>
            <w:lang w:eastAsia="ru-RU"/>
          </w:rPr>
          <w:t>№ 131-ФЗ</w:t>
        </w:r>
      </w:hyperlink>
      <w:r w:rsidRPr="00F46DEB">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3. Голосование по вопросам изменения границ Вармазейского сельского поселения, преобразования Вармазейского сельского поселения назначается Советом депутатов Вармазейского сельского поселения и проводится в порядке, установленном федеральным законом и принимаемым в соответствии с ним законом Республики Мордовия для проведения местного референдума, с учетом особенностей, установленных Федеральным законом от 6 октября 2003 г. </w:t>
      </w:r>
      <w:hyperlink r:id="rId55" w:tgtFrame="_blank" w:history="1">
        <w:r w:rsidRPr="00F46DEB">
          <w:rPr>
            <w:rFonts w:ascii="Times New Roman" w:eastAsia="Times New Roman" w:hAnsi="Times New Roman" w:cs="Times New Roman"/>
            <w:sz w:val="24"/>
            <w:szCs w:val="24"/>
            <w:lang w:eastAsia="ru-RU"/>
          </w:rPr>
          <w:t>№ 131-ФЗ</w:t>
        </w:r>
      </w:hyperlink>
      <w:r w:rsidRPr="00F46DEB">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Голосование по вопросам изменения границ Вармазейского сельского поселения, преобразования Вармазейского сельского поселения считается состоявшимся, если в нем приняло участие более половины жителей Вармазейского сельского поселения или части Вармазейского сельского поселения, обладающих избирательным правом. Согласие населения Вармазейского сельского поселения на изменение границ Вармазейского сельского поселения, преобразования Вармазейского сельского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Вармазейского сельского поселения или части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Итоги голосования по вопросам изменения границ Вармазейского сельского поселения, преобразования Вармазейского сельского поселения и принятые решения подлежат официальному опубликованию (обнародованию).</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13. Сход граждан</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 В случаях, предусмотренных Федеральным законом от 6 октября 2003 г. </w:t>
      </w:r>
      <w:hyperlink r:id="rId56" w:tgtFrame="_blank" w:history="1">
        <w:r w:rsidRPr="00F46DEB">
          <w:rPr>
            <w:rFonts w:ascii="Times New Roman" w:eastAsia="Times New Roman" w:hAnsi="Times New Roman" w:cs="Times New Roman"/>
            <w:sz w:val="24"/>
            <w:szCs w:val="24"/>
            <w:lang w:eastAsia="ru-RU"/>
          </w:rPr>
          <w:t>№ 131-ФЗ</w:t>
        </w:r>
      </w:hyperlink>
      <w:r w:rsidRPr="00F46DEB">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сход граждан может проводиться: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 xml:space="preserve">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в соответствии с законом субъекта Российской Федерации на части территории населенного пункта, входящего в состав Вармазейского сельского поселения, по вопросу введения и использования средств самообложения граждан на данной части территории населенного пункта.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(пункт 4 введен </w:t>
      </w:r>
      <w:hyperlink r:id="rId57" w:tgtFrame="_blank" w:history="1">
        <w:r w:rsidRPr="00F46DEB">
          <w:rPr>
            <w:rFonts w:ascii="Times New Roman" w:eastAsia="Times New Roman" w:hAnsi="Times New Roman" w:cs="Times New Roman"/>
            <w:sz w:val="24"/>
            <w:szCs w:val="24"/>
            <w:lang w:eastAsia="ru-RU"/>
          </w:rPr>
          <w:t>решением Совета депутатов от 23 апреля 2021 № 100</w:t>
        </w:r>
      </w:hyperlink>
      <w:r w:rsidRPr="00F46DEB">
        <w:rPr>
          <w:rFonts w:ascii="Times New Roman" w:eastAsia="Times New Roman" w:hAnsi="Times New Roman" w:cs="Times New Roman"/>
          <w:color w:val="000000"/>
          <w:sz w:val="24"/>
          <w:szCs w:val="24"/>
          <w:lang w:eastAsia="ru-RU"/>
        </w:rPr>
        <w:t>)</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1.1. Сход граждан, предусмотренный пунктом 4 части 1 настоящей статьи, может созываться представительным органом Вармазейского сельского поселения по инициативе группы жителей соответствующей части территории населенного пункта численностью не менее 10 человек.</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Критерии определения границ части территории населенного пункта, входящего в состав поселения, на которой может проводиться сход граждан по вопросу введения и использования средств самообложения граждан, устанавливаются законом субъекта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(часть 1.1 введена </w:t>
      </w:r>
      <w:hyperlink r:id="rId58" w:tgtFrame="_blank" w:history="1">
        <w:r w:rsidRPr="00F46DEB">
          <w:rPr>
            <w:rFonts w:ascii="Times New Roman" w:eastAsia="Times New Roman" w:hAnsi="Times New Roman" w:cs="Times New Roman"/>
            <w:sz w:val="24"/>
            <w:szCs w:val="24"/>
            <w:lang w:eastAsia="ru-RU"/>
          </w:rPr>
          <w:t>решением Совета депутатов от 23 апреля 2021 № 100</w:t>
        </w:r>
      </w:hyperlink>
      <w:r w:rsidRPr="00F46DEB">
        <w:rPr>
          <w:rFonts w:ascii="Times New Roman" w:eastAsia="Times New Roman" w:hAnsi="Times New Roman" w:cs="Times New Roman"/>
          <w:color w:val="000000"/>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2.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При решении вопросов, предусмотренных пунктом 3 части 1 настоящей статьи, в сходе граждан также могут принять участие граждане Российской Федерации, достигшие на день проведения схода граждан 18 лет и имеющие в собственности жилое помещение, </w:t>
      </w:r>
      <w:r w:rsidRPr="00F46DEB">
        <w:rPr>
          <w:rFonts w:ascii="Times New Roman" w:eastAsia="Times New Roman" w:hAnsi="Times New Roman" w:cs="Times New Roman"/>
          <w:sz w:val="24"/>
          <w:szCs w:val="24"/>
          <w:lang w:eastAsia="ru-RU"/>
        </w:rPr>
        <w:lastRenderedPageBreak/>
        <w:t>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субъекта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(абзац введен </w:t>
      </w:r>
      <w:hyperlink r:id="rId59" w:tgtFrame="_blank" w:history="1">
        <w:r w:rsidRPr="00F46DEB">
          <w:rPr>
            <w:rFonts w:ascii="Times New Roman" w:eastAsia="Times New Roman" w:hAnsi="Times New Roman" w:cs="Times New Roman"/>
            <w:sz w:val="24"/>
            <w:szCs w:val="24"/>
            <w:lang w:eastAsia="ru-RU"/>
          </w:rPr>
          <w:t>решением Совета депутатов от 27 декабря 2024 № 92</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(часть 3 изложена в редакции </w:t>
      </w:r>
      <w:hyperlink r:id="rId60" w:tgtFrame="_blank" w:history="1">
        <w:r w:rsidRPr="00F46DEB">
          <w:rPr>
            <w:rFonts w:ascii="Times New Roman" w:eastAsia="Times New Roman" w:hAnsi="Times New Roman" w:cs="Times New Roman"/>
            <w:sz w:val="24"/>
            <w:szCs w:val="24"/>
            <w:lang w:eastAsia="ru-RU"/>
          </w:rPr>
          <w:t>решения Совета депутатов от 23 апреля 2021 № 100</w:t>
        </w:r>
      </w:hyperlink>
      <w:r w:rsidRPr="00F46DEB">
        <w:rPr>
          <w:rFonts w:ascii="Times New Roman" w:eastAsia="Times New Roman" w:hAnsi="Times New Roman" w:cs="Times New Roman"/>
          <w:color w:val="000000"/>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14. Правотворческая инициатива граждан</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С правотворческой инициативой может выступить инициативная группа граждан, обладающих избирательным правом, в порядке, установленном решением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Минимальная численность инициативной группы граждан устанавливается решением Совета депутатов Вармазейского сельского поселения и не может превышать 3 процента от числа жителей Вармазейского сельского поселения, обладающих избирательным правом.</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3. В случае отсутствия решения Совета депутатов Вармазейского сельского поселения,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осуществляется в соответствии с Федеральным законом от 6 октября 2003 г. </w:t>
      </w:r>
      <w:hyperlink r:id="rId61" w:tgtFrame="_blank" w:history="1">
        <w:r w:rsidRPr="00F46DEB">
          <w:rPr>
            <w:rFonts w:ascii="Times New Roman" w:eastAsia="Times New Roman" w:hAnsi="Times New Roman" w:cs="Times New Roman"/>
            <w:sz w:val="24"/>
            <w:szCs w:val="24"/>
            <w:lang w:eastAsia="ru-RU"/>
          </w:rPr>
          <w:t>№ 131-ФЗ</w:t>
        </w:r>
      </w:hyperlink>
      <w:r w:rsidRPr="00F46DEB">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Проект муниципального правового акта Вармазейского сельского поселения,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Вармазейского сельского поселения, к компетенции которых относится принятие соответствующего акта, в течение трех месяцев со дня его внесения.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В случае если принятие муниципального правового акта Вармазейского сельского поселения, проект которого внесен в порядке реализации правотворческой инициативы граждан, относится к компетенции Совета депутатов Вармазейского сельского поселения, указанный проект должен быть рассмотрен на открытой сессии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Мотивированное решение, принятое по результатам рассмотрения проекта муниципального правового акта Вармазейского сельского поселения,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14.1. Инициативные проекты</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lastRenderedPageBreak/>
        <w:t xml:space="preserve">(статья 14.1 введена </w:t>
      </w:r>
      <w:hyperlink r:id="rId62" w:tgtFrame="_blank" w:history="1">
        <w:r w:rsidRPr="00F46DEB">
          <w:rPr>
            <w:rFonts w:ascii="Times New Roman" w:eastAsia="Times New Roman" w:hAnsi="Times New Roman" w:cs="Times New Roman"/>
            <w:sz w:val="24"/>
            <w:szCs w:val="24"/>
            <w:lang w:eastAsia="ru-RU"/>
          </w:rPr>
          <w:t>решением Совета депутатов от 23 апреля 2021 № 100</w:t>
        </w:r>
      </w:hyperlink>
      <w:r w:rsidRPr="00F46DEB">
        <w:rPr>
          <w:rFonts w:ascii="Times New Roman" w:eastAsia="Times New Roman" w:hAnsi="Times New Roman" w:cs="Times New Roman"/>
          <w:color w:val="000000"/>
          <w:sz w:val="24"/>
          <w:szCs w:val="24"/>
          <w:lang w:eastAsia="ru-RU"/>
        </w:rPr>
        <w:t>)</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В целях реализации мероприятий, имеющих приоритетное значение для жителей Вармазейского сельского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Вармазейского сельского поселения может быть внесен инициативный проект. Порядок определения части территории Вармазейского сельского поселения, на которой могут реализовываться инициативные проекты, устанавливается нормативным правовым актом Совета депутатов Вармазейского сельского поселения.</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Вармазейского сельского поселения,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Совета депутатов Вармазейского сельского поселения. Право выступить инициатором проекта в соответствии с нормативным правовым актом Совета депутатов Вармазейского сельского поселения может быть предоставлено также иным лицам, осуществляющим деятельность на территории Вармазейского сельского поселения.</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Инициативный проект должен содержать следующие сведения:</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описание проблемы, решение которой имеет приоритетное значение для жителей Вармазейского сельского поселения или его части;</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обоснование предложений по решению указанной проблемы;</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описание ожидаемого результата (ожидаемых результатов) реализации инициативного проекта;</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предварительный расчет необходимых расходов на реализацию инициативного проекта;</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планируемые сроки реализации инициативного проекта;</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8) указание на территорию Вармазейского сельского поселения или его часть, в границах которой будет реализовываться инициативный проект, в соответствии с порядком, установленным нормативным правовым актом Совета депутатов Вармазейского сельского поселения;</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9) иные сведения, предусмотренные нормативным правовым актом Совета депутатов Вармазейского сельского поселения.</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Инициативный проект до его внесения в Администрацию Вармазейского сельского поселения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Вармазейского сельского поселения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Нормативным правовым актом Совета депутатов Вармазейского сельского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Инициаторы проекта при внесении инициативного проекта в Администрацию Вармазейского сельского поселения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Вармазейского сельского поселения или его части.</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Информация о внесении инициативного проекта в Администрацию Вармазейского сельского поселения подлежит опубликованию (обнародованию) и размещению на официальном сайте Вармазейского сельского поселения в информационно-телекоммуникационной сети «Интернет» в течение трех рабочих дней со дня внесения инициативного проекта в Администрацию Вармазейского сельского поселения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Вармазейского сельского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Вармазейского сельского поселения, достигшие шестнадцатилетнего возраста. В случае, если Администрация Вармазейского сельского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6. Инициативный проект подлежит обязательному рассмотрению Администрацией Вармазейского сельского поселения в течение 30 дней со дня его внесения. Администрация Вармазейского сельского поселения по результатам рассмотрения инициативного проекта принимает одно из следующих решений:</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7. Администрация Вармазейского сельского поселения принимает решение об отказе в поддержке инициативного проекта в одном из следующих случаев:</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несоблюдение установленного порядка внесения инициативного проекта и его рассмотрения;</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Вармазейского сельского поселения;</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невозможность реализации инициативного проекта ввиду отсутствия у органов местного самоуправления необходимых полномочий и прав;</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наличие возможности решения описанной в инициативном проекте проблемы более эффективным способом;</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6) признание инициативного проекта не прошедшим конкурсный отбор.</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8. Администрация Вармазейского сельского поселения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9.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Вармазейского сельского поселения.</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частей 3, 6, 7, 8, 9, 11 и 12 настоящей статьи не применяются.</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11. В случае, если в Администрацию Вармазейского сельского поселения внесено несколько инициативных проектов, в том числе с описанием аналогичных по содержанию приоритетных проблем, Администрация Вармазейского сельского поселения организует проведение конкурсного отбора и информирует об этом инициаторов проекта.</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12. Проведение конкурсного отбора инициативных проектов возлагается на коллегиальный орган (комиссию), порядок формирования и деятельности которого </w:t>
      </w:r>
      <w:r w:rsidRPr="00F46DEB">
        <w:rPr>
          <w:rFonts w:ascii="Times New Roman" w:eastAsia="Times New Roman" w:hAnsi="Times New Roman" w:cs="Times New Roman"/>
          <w:sz w:val="24"/>
          <w:szCs w:val="24"/>
          <w:lang w:eastAsia="ru-RU"/>
        </w:rPr>
        <w:lastRenderedPageBreak/>
        <w:t>определяется нормативным правовым актом Совета депутатов Вармазейского сельского поселения.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Совета депутатов Вармазейского сельского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13. Инициаторы проекта, другие граждане, проживающие на территории соответствующего Вармазейского сельского поселения,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14. Информация о рассмотрении инициативного проекта Администрацией Вармазейского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Вармазейского сельского поселения в информационно-телекоммуникационной сети «Интернет». Отчет Администрации Вармазейского сельского поселения об итогах реализации инициативного проекта подлежит опубликованию (обнародованию) и размещению на официальном сайте Вармазейского сельского поселения в информационно-телекоммуникационной сети «Интернет» в течение 30 календарных дней со дня завершения реализации инициативного проекта. В случае, если Администрация Вармазейского сельского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15. Территориальное общественное самоуправление</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Вармазейского сельского поселения для самостоятельного и под свою ответственность осуществления собственных инициатив по вопросам местного значения.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Границы территории, на которой осуществляется территориальное общественное самоуправление, устанавливаются Советом депутатов Вармазейского сельского поселения по предложению населения, проживающего на территории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2. Территориальное общественное самоуправление осуществляется в Вармазейском сельском поселении непосредственно населением посредством проведения собраний и </w:t>
      </w:r>
      <w:r w:rsidRPr="00F46DEB">
        <w:rPr>
          <w:rFonts w:ascii="Times New Roman" w:eastAsia="Times New Roman" w:hAnsi="Times New Roman" w:cs="Times New Roman"/>
          <w:sz w:val="24"/>
          <w:szCs w:val="24"/>
          <w:lang w:eastAsia="ru-RU"/>
        </w:rPr>
        <w:lastRenderedPageBreak/>
        <w:t>конференций граждан, а также посредством создания органов территориального общественного самоуправления.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в составе Вармазейского сельского поселения; иные территории проживания граждан.</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Вармазейского сельского поселения. Порядок регистрации устава территориального общественного самоуправления определяется решениями Совета депутатов Вармазейского сельского поселения.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установление структуры органов территориального общественного самоуправления;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принятие устава территориального общественного самоуправления, внесение в него изменений и дополнений;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избрание органов территориального общественного самоуправления;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определение основных направлений деятельности территориального общественного самоуправления;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утверждение сметы доходов и расходов территориального общественного самоуправления и отчета о ее исполнении;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6) рассмотрение и утверждение отчетов о деятельности органов территориального общественного самоуправления.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7) обсуждение инициативного проекта и принятия решения по вопросу о его одобрения.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lastRenderedPageBreak/>
        <w:t xml:space="preserve">(пункт 7 введен </w:t>
      </w:r>
      <w:hyperlink r:id="rId63" w:tgtFrame="_blank" w:history="1">
        <w:r w:rsidRPr="00F46DEB">
          <w:rPr>
            <w:rFonts w:ascii="Times New Roman" w:eastAsia="Times New Roman" w:hAnsi="Times New Roman" w:cs="Times New Roman"/>
            <w:sz w:val="24"/>
            <w:szCs w:val="24"/>
            <w:lang w:eastAsia="ru-RU"/>
          </w:rPr>
          <w:t>решением Совета депутатов от 23 апреля 2021 № 100</w:t>
        </w:r>
      </w:hyperlink>
      <w:r w:rsidRPr="00F46DEB">
        <w:rPr>
          <w:rFonts w:ascii="Times New Roman" w:eastAsia="Times New Roman" w:hAnsi="Times New Roman" w:cs="Times New Roman"/>
          <w:color w:val="000000"/>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8. Органы территориального общественного самоуправления: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представляют интересы населения, проживающего на соответствующей территории;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обеспечивают исполнение решений, принятых на собраниях и конференциях граждан;</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Вармазейского сельского поселения с использованием средств бюджета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вправе вносить в органы местного самоуправления Вармазейского сельского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8.1. Органы территориального общественного самоуправления могут выдвигать инициативный проект в качестве инициаторов проекта.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(часть 8.1 введена </w:t>
      </w:r>
      <w:hyperlink r:id="rId64" w:tgtFrame="_blank" w:history="1">
        <w:r w:rsidRPr="00F46DEB">
          <w:rPr>
            <w:rFonts w:ascii="Times New Roman" w:eastAsia="Times New Roman" w:hAnsi="Times New Roman" w:cs="Times New Roman"/>
            <w:sz w:val="24"/>
            <w:szCs w:val="24"/>
            <w:lang w:eastAsia="ru-RU"/>
          </w:rPr>
          <w:t>решением Совета депутатов от 23 апреля 2021 № 100</w:t>
        </w:r>
      </w:hyperlink>
      <w:r w:rsidRPr="00F46DEB">
        <w:rPr>
          <w:rFonts w:ascii="Times New Roman" w:eastAsia="Times New Roman" w:hAnsi="Times New Roman" w:cs="Times New Roman"/>
          <w:color w:val="000000"/>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9. В уставе территориального общественного самоуправления устанавливаются: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территория, на которой оно осуществляется;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цели, задачи, формы и основные направления деятельности территориального общественного самоуправления;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3)порядок формирования, прекращения полномочий, права и обязанности, срок полномочий органов территориального общественного самоуправления;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порядок принятия решений;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6)порядок прекращения осуществления территориального общественного самоуправления.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10. Дополнительные требования к уставу территориального общественного самоуправления органами местного самоуправления Вармазейского сельского поселения устанавливаться не могут.</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11. Порядок организации и осуществления территориального общественного самоуправления, условия и порядок выделения необходимых средств из бюджета Вармазейского сельского поселения определяются решениями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16. Староста сельского населенного пункта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Вармазейском сельском поселении, может назначаться староста сельского населенного пункта.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22272F"/>
          <w:sz w:val="24"/>
          <w:szCs w:val="24"/>
          <w:lang w:eastAsia="ru-RU"/>
        </w:rPr>
        <w:t>2. Староста сельского населенного пункта назначается Советом депутатов Вармазейского сельского поселения,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(часть 2 изложена в редакции решения Совета депутатов от 3 июля 2023 года </w:t>
      </w:r>
      <w:hyperlink r:id="rId65" w:tgtFrame="_blank" w:history="1">
        <w:r w:rsidRPr="00F46DEB">
          <w:rPr>
            <w:rFonts w:ascii="Times New Roman" w:eastAsia="Times New Roman" w:hAnsi="Times New Roman" w:cs="Times New Roman"/>
            <w:sz w:val="24"/>
            <w:szCs w:val="24"/>
            <w:lang w:eastAsia="ru-RU"/>
          </w:rPr>
          <w:t>№ 56</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w:t>
      </w:r>
      <w:r w:rsidRPr="00F46DEB">
        <w:rPr>
          <w:rFonts w:ascii="Times New Roman" w:eastAsia="Times New Roman" w:hAnsi="Times New Roman" w:cs="Times New Roman"/>
          <w:color w:val="22272F"/>
          <w:sz w:val="24"/>
          <w:szCs w:val="24"/>
          <w:lang w:eastAsia="ru-RU"/>
        </w:rPr>
        <w:t>,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w:t>
      </w:r>
      <w:r w:rsidRPr="00F46DEB">
        <w:rPr>
          <w:rFonts w:ascii="Times New Roman" w:eastAsia="Times New Roman" w:hAnsi="Times New Roman" w:cs="Times New Roman"/>
          <w:sz w:val="24"/>
          <w:szCs w:val="24"/>
          <w:lang w:eastAsia="ru-RU"/>
        </w:rPr>
        <w:t xml:space="preserve">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(часть 3 изложена в редакции решения Совета депутатов от 3 июля 2023 года </w:t>
      </w:r>
      <w:hyperlink r:id="rId66" w:tgtFrame="_blank" w:history="1">
        <w:r w:rsidRPr="00F46DEB">
          <w:rPr>
            <w:rFonts w:ascii="Times New Roman" w:eastAsia="Times New Roman" w:hAnsi="Times New Roman" w:cs="Times New Roman"/>
            <w:sz w:val="24"/>
            <w:szCs w:val="24"/>
            <w:lang w:eastAsia="ru-RU"/>
          </w:rPr>
          <w:t>№ 56</w:t>
        </w:r>
      </w:hyperlink>
      <w:r w:rsidRPr="00F46DEB">
        <w:rPr>
          <w:rFonts w:ascii="Times New Roman" w:eastAsia="Times New Roman" w:hAnsi="Times New Roman" w:cs="Times New Roman"/>
          <w:sz w:val="24"/>
          <w:szCs w:val="24"/>
          <w:lang w:eastAsia="ru-RU"/>
        </w:rPr>
        <w:t xml:space="preserve">)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4. Старостой сельского населенного пункта не может быть назначено лицо: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замещающее государственную должность, должность государственной гражданской службы, муниципальную должность</w:t>
      </w:r>
      <w:r w:rsidRPr="00F46DEB">
        <w:rPr>
          <w:rFonts w:ascii="Times New Roman" w:eastAsia="Times New Roman" w:hAnsi="Times New Roman" w:cs="Times New Roman"/>
          <w:color w:val="22272F"/>
          <w:sz w:val="24"/>
          <w:szCs w:val="24"/>
          <w:lang w:eastAsia="ru-RU"/>
        </w:rPr>
        <w:t>,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w:t>
      </w:r>
      <w:r w:rsidRPr="00F46DEB">
        <w:rPr>
          <w:rFonts w:ascii="Times New Roman" w:eastAsia="Times New Roman" w:hAnsi="Times New Roman" w:cs="Times New Roman"/>
          <w:sz w:val="24"/>
          <w:szCs w:val="24"/>
          <w:lang w:eastAsia="ru-RU"/>
        </w:rPr>
        <w:t xml:space="preserve"> или должность муниципальной службы;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(пункт 1 изложен в редакции решения Совета депутатов от 3 июля 2023 года </w:t>
      </w:r>
      <w:hyperlink r:id="rId67" w:tgtFrame="_blank" w:history="1">
        <w:r w:rsidRPr="00F46DEB">
          <w:rPr>
            <w:rFonts w:ascii="Times New Roman" w:eastAsia="Times New Roman" w:hAnsi="Times New Roman" w:cs="Times New Roman"/>
            <w:sz w:val="24"/>
            <w:szCs w:val="24"/>
            <w:lang w:eastAsia="ru-RU"/>
          </w:rPr>
          <w:t>№ 56</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2)              признанное судом недееспособным или ограниченно дееспособным;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3)              имеющее непогашенную или неснятую судимость.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5. Срок полномочий старосты сельского населенного пункта составляет пять лет.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Полномочия старосты сельского населенного пункта прекращаются досрочно по решению Совета депутатов Вармазейского сельского поселения,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1 - 7 и 9.2 части 10 статьи 40 </w:t>
      </w:r>
      <w:r w:rsidRPr="00F46DEB">
        <w:rPr>
          <w:rFonts w:ascii="Times New Roman" w:eastAsia="Times New Roman" w:hAnsi="Times New Roman" w:cs="Times New Roman"/>
          <w:sz w:val="24"/>
          <w:szCs w:val="24"/>
          <w:lang w:eastAsia="ru-RU"/>
        </w:rPr>
        <w:lastRenderedPageBreak/>
        <w:t xml:space="preserve">Федерального закона от 6 октября 2003 г. </w:t>
      </w:r>
      <w:hyperlink r:id="rId68" w:tgtFrame="_blank" w:history="1">
        <w:r w:rsidRPr="00F46DEB">
          <w:rPr>
            <w:rFonts w:ascii="Times New Roman" w:eastAsia="Times New Roman" w:hAnsi="Times New Roman" w:cs="Times New Roman"/>
            <w:sz w:val="24"/>
            <w:szCs w:val="24"/>
            <w:lang w:eastAsia="ru-RU"/>
          </w:rPr>
          <w:t>№ 131-ФЗ «Об общих принципах организации местного самоуправления в Российской Федерации»</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(в редакции </w:t>
      </w:r>
      <w:hyperlink r:id="rId69" w:tgtFrame="_blank" w:history="1">
        <w:r w:rsidRPr="00F46DEB">
          <w:rPr>
            <w:rFonts w:ascii="Times New Roman" w:eastAsia="Times New Roman" w:hAnsi="Times New Roman" w:cs="Times New Roman"/>
            <w:sz w:val="24"/>
            <w:szCs w:val="24"/>
            <w:lang w:eastAsia="ru-RU"/>
          </w:rPr>
          <w:t>решения Совета депутатов от 27 декабря 2024 № 92</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6. Староста сельского населенного пункта для решения возложенных на него задач: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(пункт 4.1 введен </w:t>
      </w:r>
      <w:hyperlink r:id="rId70" w:tgtFrame="_blank" w:history="1">
        <w:r w:rsidRPr="00F46DEB">
          <w:rPr>
            <w:rFonts w:ascii="Times New Roman" w:eastAsia="Times New Roman" w:hAnsi="Times New Roman" w:cs="Times New Roman"/>
            <w:sz w:val="24"/>
            <w:szCs w:val="24"/>
            <w:lang w:eastAsia="ru-RU"/>
          </w:rPr>
          <w:t>решением Совета депутатов от 23 апреля 2021 № 100</w:t>
        </w:r>
      </w:hyperlink>
      <w:r w:rsidRPr="00F46DEB">
        <w:rPr>
          <w:rFonts w:ascii="Times New Roman" w:eastAsia="Times New Roman" w:hAnsi="Times New Roman" w:cs="Times New Roman"/>
          <w:color w:val="000000"/>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осуществляет иные полномочия и права, предусмотренные нормативным правовым актом Совета депутатов Вармазейского сельского поселения в соответствии с законом Республики Мордовия.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7. Гарантии деятельности и иные вопросы статуса старосты сельского населенного пункта могут устанавливаться нормативными правовым актом Совета депутатов Вармазейского сельского поселения в соответствии с законом Республики Мордовия.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17. Публичные слушания, общественные обсуждения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Для обсуждения проектов муниципальных правовых актов Вармазейского сельского поселения по вопросам местного значения с участием жителей Вармазейского сельского поселения Советом депутатов Вармазейского сельского поселения, Главой Вармазейского сельского поселения могут проводиться публичные слушания.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Публичные слушания проводятся по инициативе населения, Совета депутатов Вармазейского сельского поселения или Главы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Публичные слушания, проводимые по инициативе населения или Совета депутатов Вармазейского сельского поселения, назначаются Советом депутатов Вармазейского сельского поселения, а по инициативе Главы Вармазейского сельского поселения – Главой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На публичные слушания должны выноситься: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 проект Устава Вармазейского сельского поселения Большеигнатовского муниципального района, а также проект муниципального нормативного правового акта о внесении изменений и дополнений в данный Устав, кроме случаев, когда в Устав Вармазейского сельского поселения Большеигнатовского муниципального района вносятся изменения в форме точного воспроизведения положений </w:t>
      </w:r>
      <w:hyperlink r:id="rId71" w:tgtFrame="_blank" w:history="1">
        <w:r w:rsidRPr="00F46DEB">
          <w:rPr>
            <w:rFonts w:ascii="Times New Roman" w:eastAsia="Times New Roman" w:hAnsi="Times New Roman" w:cs="Times New Roman"/>
            <w:sz w:val="24"/>
            <w:szCs w:val="24"/>
            <w:lang w:eastAsia="ru-RU"/>
          </w:rPr>
          <w:t>Конституции Российской Федерации</w:t>
        </w:r>
      </w:hyperlink>
      <w:r w:rsidRPr="00F46DEB">
        <w:rPr>
          <w:rFonts w:ascii="Times New Roman" w:eastAsia="Times New Roman" w:hAnsi="Times New Roman" w:cs="Times New Roman"/>
          <w:sz w:val="24"/>
          <w:szCs w:val="24"/>
          <w:lang w:eastAsia="ru-RU"/>
        </w:rPr>
        <w:t xml:space="preserve">, федеральных законов, </w:t>
      </w:r>
      <w:hyperlink r:id="rId72" w:tgtFrame="_blank" w:history="1">
        <w:r w:rsidRPr="00F46DEB">
          <w:rPr>
            <w:rFonts w:ascii="Times New Roman" w:eastAsia="Times New Roman" w:hAnsi="Times New Roman" w:cs="Times New Roman"/>
            <w:sz w:val="24"/>
            <w:szCs w:val="24"/>
            <w:lang w:eastAsia="ru-RU"/>
          </w:rPr>
          <w:t>Конституции Республики Мордовия</w:t>
        </w:r>
      </w:hyperlink>
      <w:r w:rsidRPr="00F46DEB">
        <w:rPr>
          <w:rFonts w:ascii="Times New Roman" w:eastAsia="Times New Roman" w:hAnsi="Times New Roman" w:cs="Times New Roman"/>
          <w:sz w:val="24"/>
          <w:szCs w:val="24"/>
          <w:lang w:eastAsia="ru-RU"/>
        </w:rPr>
        <w:t>, законов Республики Мордовия в целях приведения данного Устава в соответствие с этими нормативными правовыми актами;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проект бюджета Вармазейского сельского поселения и отчет о его исполнении;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проект стратегии социально-экономического развития Вармазейского сельского поселения Большеигнатовского муниципального района.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4) вопросы о преобразовании Вармазейского сельского поселения, за исключением случаев, если в соответствии со статьей 13 Федерального закона от 6 октября 2003 г. </w:t>
      </w:r>
      <w:hyperlink r:id="rId73" w:tgtFrame="_blank" w:history="1">
        <w:r w:rsidRPr="00F46DEB">
          <w:rPr>
            <w:rFonts w:ascii="Times New Roman" w:eastAsia="Times New Roman" w:hAnsi="Times New Roman" w:cs="Times New Roman"/>
            <w:sz w:val="24"/>
            <w:szCs w:val="24"/>
            <w:lang w:eastAsia="ru-RU"/>
          </w:rPr>
          <w:t>№ 131-ФЗ</w:t>
        </w:r>
      </w:hyperlink>
      <w:r w:rsidRPr="00F46DEB">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Порядок организации и проведения публичных слушаний определяется нормативным правовым актом Совета депутатов Вармазейского сельского поселения и должен предусматривать заблаговременное оповещение жителей Вармазейского сельского поселения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Вармазейского сельского поселения, опубликование (обнародование) результатов публичных слушаний, включая мотивированное обоснование принятых решений.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По проектам правил благоустройства территории Вармазейского сельского поселения, проектам, предусматривающим внесение изменений в правила благоустройства территории Вармазейского сельского поселения, проводятся общественные обсуждения или публичные слушания, порядок организации и проведения которых определяется нормативным правовым актом Совета депутатов Вармазейского сельского поселения с учетом положений законодательства о градостроительной деятельности.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18. Собрание граждан, конференция граждан (собрание делегатов)</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 Для обсуждения вопросов местного значения Вармазейского сельского поселения, определенных статьей 6 настоящего Устава, информирования населения о деятельности </w:t>
      </w:r>
      <w:r w:rsidRPr="00F46DEB">
        <w:rPr>
          <w:rFonts w:ascii="Times New Roman" w:eastAsia="Times New Roman" w:hAnsi="Times New Roman" w:cs="Times New Roman"/>
          <w:sz w:val="24"/>
          <w:szCs w:val="24"/>
          <w:lang w:eastAsia="ru-RU"/>
        </w:rPr>
        <w:lastRenderedPageBreak/>
        <w:t>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Вармазейского сельского поселения могут проводиться собрания граждан.</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(часть 1 изложена в редакции </w:t>
      </w:r>
      <w:hyperlink r:id="rId74" w:tgtFrame="_blank" w:history="1">
        <w:r w:rsidRPr="00F46DEB">
          <w:rPr>
            <w:rFonts w:ascii="Times New Roman" w:eastAsia="Times New Roman" w:hAnsi="Times New Roman" w:cs="Times New Roman"/>
            <w:sz w:val="24"/>
            <w:szCs w:val="24"/>
            <w:lang w:eastAsia="ru-RU"/>
          </w:rPr>
          <w:t>решения Совета депутатов от 23 апреля 2021 № 100</w:t>
        </w:r>
      </w:hyperlink>
      <w:r w:rsidRPr="00F46DEB">
        <w:rPr>
          <w:rFonts w:ascii="Times New Roman" w:eastAsia="Times New Roman" w:hAnsi="Times New Roman" w:cs="Times New Roman"/>
          <w:color w:val="000000"/>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Собрание граждан проводится по инициативе населения, Совета депутатов Вармазейского сельского поселения, главы Вармазейского сельского поселения, а также в случаях, предусмотренных уставом территориального общественного самоуправления.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Собрание граждан, проводимое по инициативе Совета депутатов Вармазейского сельского поселения, назначается Советом депутатов Вармазейского сельского поселения, по инициативе главы Вармазейского сельского поселения - главой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Собрание граждан, проводимое по инициативе населения, назначается Советом депутатов Вармазейского сельского поселения в следующем порядке:</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группа граждан Российской Федерации в количестве не менее трех человек, достигших возраста 18 лет, вносит в Совет депутатов Вармазейского сельского поселения заверенное личными подписями указанных граждан письменное заявление о выдвижении инициативы по проведению собрания граждан с указанием в заявлении части территории Вармазейского сельского поселения, где предлагается провести собрание, даты, места, времени его проведения и проекта повестки дня. К заявлению прилагается пояснительная записка, обосновывающая необходимость проведения предлагаемого собрания, а также раскрывающая суть решений, которые предполагается принять на собрании;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Совет депутатов Вармазейского сельского поселения на своей очередной либо внеочередной сессии рассматривает поступившее заявление и принимает решение:</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о проведении собрания граждан с указанием даты, места, времени его проведения, проекта повестки дня и ответственных за подготовку собрания;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об отклонении инициативы по проведению собрания граждан с указанием мотивированных оснований ее отклонения;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решение Совета депутатов Вармазейского сельского поселения об отклонении инициативы по проведению собрания граждан может быть обжаловано инициаторами собрания в судебном порядке.</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4.1.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(часть 4.1 введена </w:t>
      </w:r>
      <w:hyperlink r:id="rId75" w:tgtFrame="_blank" w:history="1">
        <w:r w:rsidRPr="00F46DEB">
          <w:rPr>
            <w:rFonts w:ascii="Times New Roman" w:eastAsia="Times New Roman" w:hAnsi="Times New Roman" w:cs="Times New Roman"/>
            <w:sz w:val="24"/>
            <w:szCs w:val="24"/>
            <w:lang w:eastAsia="ru-RU"/>
          </w:rPr>
          <w:t>решением Совета депутатов от 23 апреля 2021 № 100</w:t>
        </w:r>
      </w:hyperlink>
      <w:r w:rsidRPr="00F46DEB">
        <w:rPr>
          <w:rFonts w:ascii="Times New Roman" w:eastAsia="Times New Roman" w:hAnsi="Times New Roman" w:cs="Times New Roman"/>
          <w:color w:val="000000"/>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5. В случае невозможности проведения собрания граждан в связи с многочисленностью его участников, отсутствием для этих целей необходимого помещения либо по иным </w:t>
      </w:r>
      <w:r w:rsidRPr="00F46DEB">
        <w:rPr>
          <w:rFonts w:ascii="Times New Roman" w:eastAsia="Times New Roman" w:hAnsi="Times New Roman" w:cs="Times New Roman"/>
          <w:sz w:val="24"/>
          <w:szCs w:val="24"/>
          <w:lang w:eastAsia="ru-RU"/>
        </w:rPr>
        <w:lastRenderedPageBreak/>
        <w:t>уважительным причинам полномочия собрания граждан могут осуществляться конференцией граждан (собранием делегатов).</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6. Если проведение собрания граждан намечается по инициативе населения или Совета депутатов Вармазейского сельского поселения, решение о назначении вместо него конференции граждан принимается Советом депутатов Вармазейского сельского поселения, по инициативе главы Вармазейского сельского поселения - главой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7. Норма представительства и порядок избрания делегатов конференции граждан определяются соответственно Советом депутатов Вармазейского сельского поселения, главой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8. В работе собрания граждан, конференции граждан принимают участие граждане, достигшие 18 лет и проживающие на соответствующей части территории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9. Собрание граждан, конференция граждан после регистрации (под роспись) их участников и при наличии кворума открывается главой Вармазейского сельского поселения либо лицом, уполномоченным Советом депутатов Вармазейского сельского поселения, главой Вармазейского сельского поселения. Собрание граждан, конференция граждан правомочны при условии явки на них более половины от общего числа граждан, имеющих право участвовать в собрании граждан, конференции граждан. Для ведения собрания граждан, конференции граждан избирается президиум в составе председателя собрания, конференции, секретаря собрания, конференции и одного - трех членов президиума. Повестка дня утверждается собранием, конференцией. По итогам собрания граждан, конференции граждан составляется протокол, в котором указываются дата и место проведения собрания, конференции, общее количество граждан, проживающих на соответствующей части территории Вармазейского сельского поселения и имеющих право участвовать в собрании граждан, норма представительства и количество избранных делегатов конференции граждан, количество граждан, присутствовавших на собрании, конференции (к протоколу прилагается список зарегистрированных участников собрания, конференции), состав президиума, повестка дня, краткое содержание докладов (сообщений) и выступлений по рассмотренным на собрании, конференции вопросам, принятые решения с результатами голосования. Протокол подписывается председателем и секретарем собрания, конференции и передается соответственно в Совет депутатов Вармазейского сельского поселения, главе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10. Решения по вопросам, обсуждаемым на собрании граждан, конференции граждан, принимаются большинством голосов от числа присутствующих участников собрания, конференции.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11. Собрание граждан, конференция граждан вправе рассматривать и обсуждать вопросы, определенные частью 1 настоящей статьи. Собрание граждан, конференция граждан может принимать обращения к органам местного самоуправления и должностным лицам местного самоуправления Вармазейского сельского поселения, а также избирать лиц, уполномоченных представлять собрание граждан, конференцию граждан во взаимоотношениях с органами местного самоуправления и должностными лицами местного самоуправления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12. Решения собрания граждан, конференции граждан принимаются открытым голосованием большинством голосов от числа присутствующих участников собрания, </w:t>
      </w:r>
      <w:r w:rsidRPr="00F46DEB">
        <w:rPr>
          <w:rFonts w:ascii="Times New Roman" w:eastAsia="Times New Roman" w:hAnsi="Times New Roman" w:cs="Times New Roman"/>
          <w:sz w:val="24"/>
          <w:szCs w:val="24"/>
          <w:lang w:eastAsia="ru-RU"/>
        </w:rPr>
        <w:lastRenderedPageBreak/>
        <w:t>конференции. Решения и обращения, принятые собранием граждан, конференцией граждан, подлежат обязательному рассмотрению органами местного самоуправления и должностными лицами местного самоуправления Вармазейского сельского поселения, к компетенции которых отнесено решение содержащихся в них вопросов, с направлением гражданам письменного ответа.</w:t>
      </w:r>
    </w:p>
    <w:p w:rsidR="00F46DEB" w:rsidRPr="00F46DEB" w:rsidRDefault="00F46DEB" w:rsidP="00F46DEB">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14. Итоги собрания граждан, конференции граждан подлежат официальному опубликованию (обнародованию).</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15. Порядок назначения и проведения собрания граждан, конференции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19. Опрос граждан</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Опрос граждан проводится на всей территории Вармазейского сельского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Результаты опроса носят рекомендательный характер.</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В опросе граждан имеют право участвовать жители Вармазейского сельского поселения,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Вармазейского сельского поселения или его части, в которых предлагается реализовать инициативный проект, достигшие шестнадцатилетнего возраста.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(часть 2 изложена в редакции </w:t>
      </w:r>
      <w:hyperlink r:id="rId76" w:tgtFrame="_blank" w:history="1">
        <w:r w:rsidRPr="00F46DEB">
          <w:rPr>
            <w:rFonts w:ascii="Times New Roman" w:eastAsia="Times New Roman" w:hAnsi="Times New Roman" w:cs="Times New Roman"/>
            <w:sz w:val="24"/>
            <w:szCs w:val="24"/>
            <w:lang w:eastAsia="ru-RU"/>
          </w:rPr>
          <w:t>решения Совета депутатов от 23 апреля 2021 № 100</w:t>
        </w:r>
      </w:hyperlink>
      <w:r w:rsidRPr="00F46DEB">
        <w:rPr>
          <w:rFonts w:ascii="Times New Roman" w:eastAsia="Times New Roman" w:hAnsi="Times New Roman" w:cs="Times New Roman"/>
          <w:color w:val="000000"/>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Опрос граждан проводится: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по вопросам местного значения - по инициативе Совета депутатов Вармазейского сельского поселения или главы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для учета мнения граждан при принятии решений об изменении целевого назначения земель Вармазейского сельского поселения для объектов регионального и межрегионального значения - по инициативе органов государственной власти Республики Мордовия, иных субъектов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по инициативе жителей Вармазейского сельского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lastRenderedPageBreak/>
        <w:t xml:space="preserve">(пункт 3 введен </w:t>
      </w:r>
      <w:hyperlink r:id="rId77" w:tgtFrame="_blank" w:history="1">
        <w:r w:rsidRPr="00F46DEB">
          <w:rPr>
            <w:rFonts w:ascii="Times New Roman" w:eastAsia="Times New Roman" w:hAnsi="Times New Roman" w:cs="Times New Roman"/>
            <w:sz w:val="24"/>
            <w:szCs w:val="24"/>
            <w:lang w:eastAsia="ru-RU"/>
          </w:rPr>
          <w:t>решением Совета депутатов от 23 апреля 2021 № 100</w:t>
        </w:r>
      </w:hyperlink>
      <w:r w:rsidRPr="00F46DEB">
        <w:rPr>
          <w:rFonts w:ascii="Times New Roman" w:eastAsia="Times New Roman" w:hAnsi="Times New Roman" w:cs="Times New Roman"/>
          <w:color w:val="000000"/>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Порядок назначения и проведения опроса граждан определяется нормативными правовыми актами Совета депутатов Вармазейского сельского поселения в соответствии с законом Республики Мордовия.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Решение о назначении опроса граждан принимается Советом депутатов Вармазейского сельского поселения. Для проведения опроса граждан может использоваться официальный сайт Вармазейского сельского поселения в информационно-телекоммуникационной сети «Интернет». В нормативном правовом акте Совета депутатов о назначении опроса граждан устанавливаются: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(в редакции </w:t>
      </w:r>
      <w:hyperlink r:id="rId78" w:tgtFrame="_blank" w:history="1">
        <w:r w:rsidRPr="00F46DEB">
          <w:rPr>
            <w:rFonts w:ascii="Times New Roman" w:eastAsia="Times New Roman" w:hAnsi="Times New Roman" w:cs="Times New Roman"/>
            <w:sz w:val="24"/>
            <w:szCs w:val="24"/>
            <w:lang w:eastAsia="ru-RU"/>
          </w:rPr>
          <w:t>решения Совета депутатов от 23 апреля 2021 № 100</w:t>
        </w:r>
      </w:hyperlink>
      <w:r w:rsidRPr="00F46DEB">
        <w:rPr>
          <w:rFonts w:ascii="Times New Roman" w:eastAsia="Times New Roman" w:hAnsi="Times New Roman" w:cs="Times New Roman"/>
          <w:color w:val="000000"/>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дата и сроки проведения опроса;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формулировка вопроса (вопросов), предлагаемого (предлагаемых) при проведении опроса;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методика проведения опроса;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форма опросного листа;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минимальная численность жителей Вармазейского сельского поселения, участвующих в опросе.</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6) порядок идентификации участников опроса в случае проведения опроса граждан с использованием официального сайта Вармазейского сельского поселения в информационно-телекоммуникационной сети «Интернет»;</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(пункт 6 введен </w:t>
      </w:r>
      <w:hyperlink r:id="rId79" w:tgtFrame="_blank" w:history="1">
        <w:r w:rsidRPr="00F46DEB">
          <w:rPr>
            <w:rFonts w:ascii="Times New Roman" w:eastAsia="Times New Roman" w:hAnsi="Times New Roman" w:cs="Times New Roman"/>
            <w:sz w:val="24"/>
            <w:szCs w:val="24"/>
            <w:lang w:eastAsia="ru-RU"/>
          </w:rPr>
          <w:t>решением Совета депутатов от 23 апреля 2021 № 100</w:t>
        </w:r>
      </w:hyperlink>
      <w:r w:rsidRPr="00F46DEB">
        <w:rPr>
          <w:rFonts w:ascii="Times New Roman" w:eastAsia="Times New Roman" w:hAnsi="Times New Roman" w:cs="Times New Roman"/>
          <w:color w:val="000000"/>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6. Жители Вармазейского сельского поселения должны быть проинформированы о проведении опроса граждан не менее чем за 10 дней до его проведения.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7. Финансирование мероприятий, связанных с подготовкой и проведением опроса граждан, осуществляется: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(пункт 1 изложен в редакции </w:t>
      </w:r>
      <w:hyperlink r:id="rId80" w:tgtFrame="_blank" w:history="1">
        <w:r w:rsidRPr="00F46DEB">
          <w:rPr>
            <w:rFonts w:ascii="Times New Roman" w:eastAsia="Times New Roman" w:hAnsi="Times New Roman" w:cs="Times New Roman"/>
            <w:sz w:val="24"/>
            <w:szCs w:val="24"/>
            <w:lang w:eastAsia="ru-RU"/>
          </w:rPr>
          <w:t>решения Совета депутатов от 23 апреля 2021 № 100</w:t>
        </w:r>
      </w:hyperlink>
      <w:r w:rsidRPr="00F46DEB">
        <w:rPr>
          <w:rFonts w:ascii="Times New Roman" w:eastAsia="Times New Roman" w:hAnsi="Times New Roman" w:cs="Times New Roman"/>
          <w:color w:val="000000"/>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при проведении опроса по инициативе органов государственной власти Республики Мордовия, иного субъекта Российской Федерации - за счет средств республиканского бюджета Республики Мордовия, бюджета иного субъекта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20. Обращения граждан в органы местного самоуправления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1. Граждане имеют право на индивидуальные и коллективные обращения в органы местного самоуправления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2. Обращения граждан подлежат рассмотрению в порядке и сроки, установленные Федеральным законом от 2 мая 2006 г. </w:t>
      </w:r>
      <w:hyperlink r:id="rId81" w:tgtFrame="_blank" w:history="1">
        <w:r w:rsidRPr="00F46DEB">
          <w:rPr>
            <w:rFonts w:ascii="Times New Roman" w:eastAsia="Times New Roman" w:hAnsi="Times New Roman" w:cs="Times New Roman"/>
            <w:sz w:val="24"/>
            <w:szCs w:val="24"/>
            <w:lang w:eastAsia="ru-RU"/>
          </w:rPr>
          <w:t>№ 59-ФЗ</w:t>
        </w:r>
      </w:hyperlink>
      <w:r w:rsidRPr="00F46DEB">
        <w:rPr>
          <w:rFonts w:ascii="Times New Roman" w:eastAsia="Times New Roman" w:hAnsi="Times New Roman" w:cs="Times New Roman"/>
          <w:sz w:val="24"/>
          <w:szCs w:val="24"/>
          <w:lang w:eastAsia="ru-RU"/>
        </w:rPr>
        <w:t xml:space="preserve"> «О порядке рассмотрения обращений граждан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За нарушения порядка и сроков рассмотрения обращений граждан должностные лица местного самоуправления Вармазейского сельского поселения несут ответственность в соответствии с законодательством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21. Другие формы непосредственного осуществления населением Вармазейского сельского поселения местного самоуправления и участия в его осуществлении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 Наряду с предусмотренными Федеральным законом от 6 октября 2003 г. </w:t>
      </w:r>
      <w:hyperlink r:id="rId82" w:tgtFrame="_blank" w:history="1">
        <w:r w:rsidRPr="00F46DEB">
          <w:rPr>
            <w:rFonts w:ascii="Times New Roman" w:eastAsia="Times New Roman" w:hAnsi="Times New Roman" w:cs="Times New Roman"/>
            <w:sz w:val="24"/>
            <w:szCs w:val="24"/>
            <w:lang w:eastAsia="ru-RU"/>
          </w:rPr>
          <w:t>№ 131-ФЗ</w:t>
        </w:r>
      </w:hyperlink>
      <w:r w:rsidRPr="00F46DEB">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формами непосредственного осуществления населением местного самоуправления и участия населения в осуществлении местного самоуправления граждане, проживающие на территории Вармазейского сельского поселения, вправе участвовать в осуществлении местного самоуправления в иных формах, не противоречащих </w:t>
      </w:r>
      <w:hyperlink r:id="rId83" w:tgtFrame="_blank" w:history="1">
        <w:r w:rsidRPr="00F46DEB">
          <w:rPr>
            <w:rFonts w:ascii="Times New Roman" w:eastAsia="Times New Roman" w:hAnsi="Times New Roman" w:cs="Times New Roman"/>
            <w:sz w:val="24"/>
            <w:szCs w:val="24"/>
            <w:lang w:eastAsia="ru-RU"/>
          </w:rPr>
          <w:t>Конституции Российской Федерации</w:t>
        </w:r>
      </w:hyperlink>
      <w:r w:rsidRPr="00F46DEB">
        <w:rPr>
          <w:rFonts w:ascii="Times New Roman" w:eastAsia="Times New Roman" w:hAnsi="Times New Roman" w:cs="Times New Roman"/>
          <w:sz w:val="24"/>
          <w:szCs w:val="24"/>
          <w:lang w:eastAsia="ru-RU"/>
        </w:rPr>
        <w:t xml:space="preserve">, указанному Федеральному закону, иным Федеральным законам, </w:t>
      </w:r>
      <w:hyperlink r:id="rId84" w:tgtFrame="_blank" w:history="1">
        <w:r w:rsidRPr="00F46DEB">
          <w:rPr>
            <w:rFonts w:ascii="Times New Roman" w:eastAsia="Times New Roman" w:hAnsi="Times New Roman" w:cs="Times New Roman"/>
            <w:sz w:val="24"/>
            <w:szCs w:val="24"/>
            <w:lang w:eastAsia="ru-RU"/>
          </w:rPr>
          <w:t>Конституции Республики Мордовия</w:t>
        </w:r>
      </w:hyperlink>
      <w:r w:rsidRPr="00F46DEB">
        <w:rPr>
          <w:rFonts w:ascii="Times New Roman" w:eastAsia="Times New Roman" w:hAnsi="Times New Roman" w:cs="Times New Roman"/>
          <w:sz w:val="24"/>
          <w:szCs w:val="24"/>
          <w:lang w:eastAsia="ru-RU"/>
        </w:rPr>
        <w:t>, законам Республики Мордовия.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Непосредственное осуществление населением Вармазейского сельского поселения местного самоуправления и участие населения Вармазейского сельского поселения в осуществлении местного самоуправления основывается на принципах законности, добровольности.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Органы местного самоуправления и должностные лица местного самоуправления Вармазейского сельского поселения обязаны содействовать населению Вармазейского сельского поселения в непосредственном осуществлении населением местного самоуправления и участия населения в осуществлении местного самоуправления.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ГЛАВА 3. Органы местного самоуправления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22. Структура органов местного самоуправления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Структуру органов местного самоуправления Вармазейского сельского поселения составляют:</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1) Совет депутатов Вармазейского сельского поселения - представительный орган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Глава Вармазейского сельского поселения - глава муниципального образования - высшее должностное лицо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администрация</w:t>
      </w:r>
      <w:r w:rsidRPr="00F46DEB">
        <w:rPr>
          <w:rFonts w:ascii="Times New Roman" w:eastAsia="Times New Roman" w:hAnsi="Times New Roman" w:cs="Times New Roman"/>
          <w:b/>
          <w:bCs/>
          <w:sz w:val="24"/>
          <w:szCs w:val="24"/>
          <w:lang w:eastAsia="ru-RU"/>
        </w:rPr>
        <w:t xml:space="preserve"> </w:t>
      </w:r>
      <w:r w:rsidRPr="00F46DEB">
        <w:rPr>
          <w:rFonts w:ascii="Times New Roman" w:eastAsia="Times New Roman" w:hAnsi="Times New Roman" w:cs="Times New Roman"/>
          <w:sz w:val="24"/>
          <w:szCs w:val="24"/>
          <w:lang w:eastAsia="ru-RU"/>
        </w:rPr>
        <w:t>Вармазейского сельского поселения - местная администрация, исполнительно-распорядительный орган местного самоуправления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ревизионная комиссия Вармазейского сельского поселения – контрольно-счетный орган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2. Изменение структуры органов местного самоуправления Вармазейского сельского поселения осуществляется не иначе как путем внесения изменений в настоящий Устав. Решение Совета депутатов Вармазейского сельского поселения об изменении структуры органов местного самоуправления Вармазейского сельского поселения,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от 6 октября 2003 г. </w:t>
      </w:r>
      <w:hyperlink r:id="rId85" w:tgtFrame="_blank" w:history="1">
        <w:r w:rsidRPr="00F46DEB">
          <w:rPr>
            <w:rFonts w:ascii="Times New Roman" w:eastAsia="Times New Roman" w:hAnsi="Times New Roman" w:cs="Times New Roman"/>
            <w:sz w:val="24"/>
            <w:szCs w:val="24"/>
            <w:lang w:eastAsia="ru-RU"/>
          </w:rPr>
          <w:t>№ 131-ФЗ</w:t>
        </w:r>
      </w:hyperlink>
      <w:r w:rsidRPr="00F46DEB">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Финансовое обеспечение деятельности органов местного самоуправления Вармазейского сельского поселения осуществляется исключительно за счет собственных доходов бюджета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23. Органы местного самоуправления как юридические лица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От имени Вармазейского сельского поселения приобретать и осуществлять имущественные и иные права и обязанности, выступать в суде без доверенности могут глава Вармазейского сельского поселения, другие должностные лица местного самоуправления в соответствии с настоящим Уставом.</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2. Органы местного самоуправления Вармазейского сельского поселения, которые в соответствии с Федеральным законом от 6 октября 2003 г. </w:t>
      </w:r>
      <w:hyperlink r:id="rId86" w:tgtFrame="_blank" w:history="1">
        <w:r w:rsidRPr="00F46DEB">
          <w:rPr>
            <w:rFonts w:ascii="Times New Roman" w:eastAsia="Times New Roman" w:hAnsi="Times New Roman" w:cs="Times New Roman"/>
            <w:sz w:val="24"/>
            <w:szCs w:val="24"/>
            <w:lang w:eastAsia="ru-RU"/>
          </w:rPr>
          <w:t>№ 131-ФЗ</w:t>
        </w:r>
      </w:hyperlink>
      <w:r w:rsidRPr="00F46DEB">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Совет депутатов Вармазейского сельского поселения и Администрация Вармазейского сельского поселения как юридические лица действуют на основании общих для организаций данного вида положений Федерального закона от 6 октября 2003 г. </w:t>
      </w:r>
      <w:hyperlink r:id="rId87" w:tgtFrame="_blank" w:history="1">
        <w:r w:rsidRPr="00F46DEB">
          <w:rPr>
            <w:rFonts w:ascii="Times New Roman" w:eastAsia="Times New Roman" w:hAnsi="Times New Roman" w:cs="Times New Roman"/>
            <w:sz w:val="24"/>
            <w:szCs w:val="24"/>
            <w:lang w:eastAsia="ru-RU"/>
          </w:rPr>
          <w:t>№ 131-ФЗ</w:t>
        </w:r>
      </w:hyperlink>
      <w:r w:rsidRPr="00F46DEB">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в соответствии с Гражданским кодексом Российской Федерации применительно к казенным учреждениям.</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3. Основаниями для государственной регистрации органов местной администрации в качестве юридических лиц являются решение Совета депутатов Вармазейского сельского поселения об учреждении соответствующего органа в форме муниципального казенного учреждения и утверждение положения о нем Советом депутатов Вармазейского сельского поселения по представлению Главы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24. Состав Совета депутатов Вармазейского сельского поселения и порядок его формирования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w:t>
      </w:r>
    </w:p>
    <w:p w:rsidR="00F46DEB" w:rsidRPr="00F46DEB" w:rsidRDefault="00F46DEB" w:rsidP="00F46DEB">
      <w:pPr>
        <w:shd w:val="clear" w:color="auto" w:fill="FFFFFF"/>
        <w:spacing w:after="0" w:line="240" w:lineRule="auto"/>
        <w:rPr>
          <w:rFonts w:ascii="Times New Roman" w:eastAsia="Times New Roman" w:hAnsi="Times New Roman" w:cs="Times New Roman"/>
          <w:sz w:val="24"/>
          <w:szCs w:val="24"/>
          <w:lang w:eastAsia="ru-RU"/>
        </w:rPr>
      </w:pPr>
      <w:r w:rsidRPr="00F46DEB">
        <w:rPr>
          <w:rFonts w:ascii="Arial" w:eastAsia="Times New Roman" w:hAnsi="Arial" w:cs="Arial"/>
          <w:sz w:val="24"/>
          <w:szCs w:val="24"/>
          <w:lang w:eastAsia="ru-RU"/>
        </w:rPr>
        <w:t xml:space="preserve">1. Совет депутатов Вармазейского сельского поселения является выборным представительным органом, через который население Вармазейского сельского поселения осуществляет местное самоуправление.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Совет депутатов Вармазейского сельского поселения (далее - Совет депутатов) состоит из 7 депутатов, избираемых на муниципальных выборах по одномандатным </w:t>
      </w:r>
      <w:r w:rsidRPr="00F46DEB">
        <w:rPr>
          <w:rFonts w:ascii="Times New Roman" w:eastAsia="Times New Roman" w:hAnsi="Times New Roman" w:cs="Times New Roman"/>
          <w:color w:val="000000"/>
          <w:sz w:val="24"/>
          <w:szCs w:val="24"/>
          <w:lang w:eastAsia="ru-RU"/>
        </w:rPr>
        <w:t xml:space="preserve">и (или) многомандатным </w:t>
      </w:r>
      <w:r w:rsidRPr="00F46DEB">
        <w:rPr>
          <w:rFonts w:ascii="Times New Roman" w:eastAsia="Times New Roman" w:hAnsi="Times New Roman" w:cs="Times New Roman"/>
          <w:sz w:val="24"/>
          <w:szCs w:val="24"/>
          <w:lang w:eastAsia="ru-RU"/>
        </w:rPr>
        <w:t>избирательным округам. Срок полномочий Совета депутатов исчисляется со дня его первого заседания.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2. Срок, на который избирается Совет депутатов, составляет 5 лет и исчисляется со дня избрания Совета депутатов в правомочном составе.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Срок, на который избирается Совет депутатов первого созыва вновь образованного муниципального образования 3 года.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Выборы депутатов Совета депутатов проводятся по мажоритарной избирательной системе относительного большинства по одномандатным и (или) многомандатным избирательным округам, образуемым на всей территории муниципального образования на основе средней нормы представительства избирателей.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Совет депутатов может осуществлять свои полномочия в случае избрания не менее двух третей от установленной численности депутатов.</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С момента начала работы Совета депутатов нового созыва полномочия Совета депутатов прежнего созыва прекращаются.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25. Фракции в Совете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 Депутаты Совета депутатов Вармазейского сельского поселения,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w:t>
      </w:r>
      <w:r w:rsidRPr="00F46DEB">
        <w:rPr>
          <w:rFonts w:ascii="Times New Roman" w:eastAsia="Times New Roman" w:hAnsi="Times New Roman" w:cs="Times New Roman"/>
          <w:sz w:val="24"/>
          <w:szCs w:val="24"/>
          <w:lang w:eastAsia="ru-RU"/>
        </w:rPr>
        <w:lastRenderedPageBreak/>
        <w:t>избранных (избранного) в составе соответствующего списка кандидатов. Во фракции могут входить также депутаты, избранные по одномандатным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Порядок деятельности фракций устанавливается законом Республики Мордовия и (или) Регламентом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В случае прекращения деятельности политической партии в связи с ее ликвидацией или реорганизацией деятельность ее фракции в Совете депутатов Вармазейского сельского поселения,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Совете депутатов Вармазейского сельского поселения, входит в данную фракцию и не вправе выйти из нее.</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7. Несоблюдение требований, предусмотренных частями 4 - 6 настоящей статьи, влечет за собой прекращение депутатских полномочий.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26. Полномочия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В исключительной компетенции Совета депутатов Вармазейского сельского поселения находятся: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принятие Устава Вармазейского сельского поселения, внесение в него изменений и дополнений, контроль за его соблюдением;</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утверждение бюджета Вармазейского сельского поселения и отчета о его исполнении;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утверждение стратегии социально-экономического развития муниципального образования;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5) определение порядка управления и распоряжения имуществом, находящимся в муниципальной собственности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6) определение порядка принятия решений о создании, реорганизации и ликвидации муниципальных предприятий Вармазейского сельского поселения,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7) определение порядка участия Вармазейского сельского поселения в организациях межмуниципального сотрудничества;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9) контроль за исполнением органами местного самоуправления и должностными лицами местного самоуправления Вармазейского сельского поселения полномочий по решению вопросов местного значения;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10) принятие решения об удалении главы Вармазейского сельского поселения в отставку;</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11) утверждение правил благоустройства территории Вармазейского сельского поселения.</w:t>
      </w:r>
    </w:p>
    <w:p w:rsidR="00F46DEB" w:rsidRPr="00F46DEB" w:rsidRDefault="00F46DEB" w:rsidP="00F46DEB">
      <w:pPr>
        <w:shd w:val="clear" w:color="auto" w:fill="FFFFFF"/>
        <w:spacing w:after="0" w:line="240" w:lineRule="auto"/>
        <w:ind w:firstLine="540"/>
        <w:rPr>
          <w:rFonts w:ascii="Times New Roman" w:eastAsia="Times New Roman" w:hAnsi="Times New Roman" w:cs="Times New Roman"/>
          <w:sz w:val="24"/>
          <w:szCs w:val="24"/>
          <w:lang w:eastAsia="ru-RU"/>
        </w:rPr>
      </w:pPr>
      <w:r w:rsidRPr="00F46DEB">
        <w:rPr>
          <w:rFonts w:ascii="Arial" w:eastAsia="Times New Roman" w:hAnsi="Arial" w:cs="Arial"/>
          <w:sz w:val="24"/>
          <w:szCs w:val="24"/>
          <w:lang w:eastAsia="ru-RU"/>
        </w:rPr>
        <w:t>2. К иным полномочиям Совета депутатов Вармазейского сельского поселения относятся: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осуществление законодательной инициативы в Государственном Собрании Республики Мордовия;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Вармазейского сельского поселения официальной информации;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(пункт 2 изложен в редакции </w:t>
      </w:r>
      <w:hyperlink r:id="rId88" w:tgtFrame="_blank" w:history="1">
        <w:r w:rsidRPr="00F46DEB">
          <w:rPr>
            <w:rFonts w:ascii="Times New Roman" w:eastAsia="Times New Roman" w:hAnsi="Times New Roman" w:cs="Times New Roman"/>
            <w:sz w:val="24"/>
            <w:szCs w:val="24"/>
            <w:lang w:eastAsia="ru-RU"/>
          </w:rPr>
          <w:t>решения Совета депутатов от 27 декабря 2024 № 92</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образование, избрание и упразднение постоянных и временных органов Совета депутатов Вармазейского сельского поселения, установление порядка их работы, изменение их состава, заслушивание отчетов об их работе;</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утверждение схемы управления Вармазейским сельским поселением, утверждение структуры администрации Вармазейского сельского поселения по представлению главы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утверждение общей суммы расходов на обеспечение деятельности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6) установление и отмена налоговых льгот по местным налогам в бюджет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7)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3. Иные полномочия Совета депутатов Вармазейского сельского поселения определяются федеральными законами, Конституцией Республики Мордовия и законами Республики Мордовия, настоящим Уставом.</w:t>
      </w:r>
    </w:p>
    <w:p w:rsidR="00F46DEB" w:rsidRPr="00F46DEB" w:rsidRDefault="00F46DEB" w:rsidP="00F46DEB">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Совет депутатов Вармазейского сельского поселения заслушивает ежегодные отчеты Главы Вармазейского сельского поселения о результатах его деятельности, деятельности администрации Вармазейского сельского поселения и иных подведомственных главе муниципального образования органов местного самоуправления, в том числе о решении вопросов, поставленных Советом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27. Порядок работы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Основной формой работы Совета депутатов Вармазейского сельского поселения является сессия. Сессия правомочна, если в ее работе принимают участие не менее 50 процентов от числа избранных депутатов Совета депутатов Вармазейского сельского поселения. Первую (организационную) сессию Совета депутатов Вармазейского сельского поселения, которая созывается не позднее чем в течение 30</w:t>
      </w:r>
      <w:r w:rsidRPr="00F46DEB">
        <w:rPr>
          <w:rFonts w:ascii="Times New Roman" w:eastAsia="Times New Roman" w:hAnsi="Times New Roman" w:cs="Times New Roman"/>
          <w:color w:val="FF0000"/>
          <w:sz w:val="24"/>
          <w:szCs w:val="24"/>
          <w:lang w:eastAsia="ru-RU"/>
        </w:rPr>
        <w:t xml:space="preserve"> </w:t>
      </w:r>
      <w:r w:rsidRPr="00F46DEB">
        <w:rPr>
          <w:rFonts w:ascii="Times New Roman" w:eastAsia="Times New Roman" w:hAnsi="Times New Roman" w:cs="Times New Roman"/>
          <w:sz w:val="24"/>
          <w:szCs w:val="24"/>
          <w:lang w:eastAsia="ru-RU"/>
        </w:rPr>
        <w:t>дней со дня избрания Совета депутатов Вармазейского сельского поселения в правомочном составе, открывает старейший по возрасту депутат Совета депутатов. Для подготовки и созыва первой сессии Совета депутатов Вармазейского сельского поселения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Совета депутатов Вармазейского сельского поселения. Очередные сессии Совета депутатов Вармазейского сельского поселения созываются главой Вармазейского сельского поселения и проводятся не реже одного раза в три месяца. Внеочередные сессии Совета депутатов Вармазейского сельского поселения созываются главой Вармазейского сельского поселения по собственной инициативе либо по инициативе не менее одной трети от установленной численности депутатов Совета депутатов Вармазейского сельского поселения. Вопросы, определенные статьей 26 настоящего Устава, рассматриваются исключительно на сессиях Совета депутатов Вармазейского сельского поселения. Для их предварительной подготовки и изучения, а также в целях осуществления контроля за ходом реализации принимаемых Советом депутатов Вармазейского сельского поселения решений Совет депутатов Вармазейского сельского поселения может формировать свои постоянные и временные органы.</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Расходы на обеспечение деятельности Совета депутатов Вармазейского сельского поселения предусматриваются в бюджете Вармазейского сельского поселения отдельной строкой в соответствии с классификацией расходов бюджетов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Управление и (или) распоряжение Советом депутатов Вармазейского сельского поселения или отдельными депутатами (группами депутатов) в какой бы то ни было форме средствами бюджета Вармазейского сельского поселения в процессе его исполнения не допускаются, за исключением средств указанного бюджета, направляемых на обеспечение деятельности Совета депутатов Вармазейского сельского поселения и депутатов.</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Организацию деятельности Совета депутатов Вармазейского сельского поселения осуществляет Глава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4. Порядок осуществления материально-технического и организационного обеспечения деятельности Совета депутатов Вармазейского сельского поселения устанавливается принимаемым Советом депутатов Вармазейского сельского поселения Регламентом Совета депутатов.</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28. Депутат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Депутату Совета депутатов Вармазейского сельского поселения обеспечиваются условия для беспрепятственного осуществления своих полномочий.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Решение о возбуждении уголовного дела в отношении депутата Совета депутатов Вармазейского сельского поселения либо о привлечении его в качестве обвиняемого, если уголовное дело было возбуждено в отношении других лиц или по факту совершения деяния, содержащего признаки преступления, принимается в соответствии с Уголовно-процессуальным кодексом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Депутат Совета депутатов Вармазейского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4. Срок полномочий депутата Совета депутатов Вармазейского сельского поселения, составляет пять лет.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Срок, на который избирается депутат Совета депутатов первого созыва вновь образованного муниципального образования 3 года.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Полномочия депутата Совета депутатов Вармазейского сельского поселения начинаются со дня его избрания и прекращаются со дня начала работы Совета депутатов Вармазейского сельского поселения нового созыва.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5. </w:t>
      </w:r>
      <w:r w:rsidRPr="00F46DEB">
        <w:rPr>
          <w:rFonts w:ascii="Times New Roman" w:eastAsia="Times New Roman" w:hAnsi="Times New Roman" w:cs="Times New Roman"/>
          <w:sz w:val="24"/>
          <w:szCs w:val="24"/>
          <w:lang w:eastAsia="ru-RU"/>
        </w:rPr>
        <w:t>Депутаты Совета депутатов Вармазейского сельского поселения осуществляют свои полномочия, как правило, на непостоянной основе.</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Депутату Совета депутатов Вармазейского сельского поселения для осуществления своих полномочий на непостоянной основе гарантируется сохранение места работы (должности) на срок два рабочих дня в месяц.</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Депутату Совета депутатов Вармазейского сельского поселения, осуществляющему депутатские полномочия на непостоянной основе, за время освобождения от выполнения производственных или служебных обязанностей в связи с осуществлением депутатских полномочий устанавливается компенсация заработной платы по занимаемой должности за указанное время из расчета среднего заработка</w:t>
      </w:r>
      <w:r w:rsidRPr="00F46DEB">
        <w:rPr>
          <w:rFonts w:ascii="Times New Roman" w:eastAsia="Times New Roman" w:hAnsi="Times New Roman" w:cs="Times New Roman"/>
          <w:color w:val="000000"/>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(часть 5 изложена в редакции решения Совета депутатов </w:t>
      </w:r>
      <w:r w:rsidRPr="00F46DEB">
        <w:rPr>
          <w:rFonts w:ascii="Times New Roman" w:eastAsia="Times New Roman" w:hAnsi="Times New Roman" w:cs="Times New Roman"/>
          <w:color w:val="22272F"/>
          <w:sz w:val="24"/>
          <w:szCs w:val="24"/>
          <w:shd w:val="clear" w:color="auto" w:fill="FFFFFF"/>
          <w:lang w:eastAsia="ru-RU"/>
        </w:rPr>
        <w:t xml:space="preserve">от 20.11.2020 </w:t>
      </w:r>
      <w:hyperlink r:id="rId89" w:tgtFrame="_blank" w:history="1">
        <w:r w:rsidRPr="00F46DEB">
          <w:rPr>
            <w:rFonts w:ascii="Times New Roman" w:eastAsia="Times New Roman" w:hAnsi="Times New Roman" w:cs="Times New Roman"/>
            <w:sz w:val="24"/>
            <w:szCs w:val="24"/>
            <w:shd w:val="clear" w:color="auto" w:fill="FFFFFF"/>
            <w:lang w:eastAsia="ru-RU"/>
          </w:rPr>
          <w:t>№ 87</w:t>
        </w:r>
      </w:hyperlink>
      <w:r w:rsidRPr="00F46DEB">
        <w:rPr>
          <w:rFonts w:ascii="Times New Roman" w:eastAsia="Times New Roman" w:hAnsi="Times New Roman" w:cs="Times New Roman"/>
          <w:color w:val="22272F"/>
          <w:sz w:val="24"/>
          <w:szCs w:val="24"/>
          <w:shd w:val="clear" w:color="auto" w:fill="FFFFFF"/>
          <w:lang w:eastAsia="ru-RU"/>
        </w:rPr>
        <w:t>)</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6. Депутаты Совета депутатов Вармазейского сельского поселения не могут замещать должности муниципальной службы, быть депутатами законодательных органов субъектов Российской Федерации.</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(в редакции </w:t>
      </w:r>
      <w:hyperlink r:id="rId90" w:tgtFrame="_blank" w:history="1">
        <w:r w:rsidRPr="00F46DEB">
          <w:rPr>
            <w:rFonts w:ascii="Times New Roman" w:eastAsia="Times New Roman" w:hAnsi="Times New Roman" w:cs="Times New Roman"/>
            <w:sz w:val="24"/>
            <w:szCs w:val="24"/>
            <w:lang w:eastAsia="ru-RU"/>
          </w:rPr>
          <w:t>решения Совета депутатов от 27 декабря 2024 № 92</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Иные ограничения, связанные со статусом депутата Совета депутатов Вармазейского сельского поселения, устанавливаются в соответствии с федеральным законом.</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(часть 6 изложена в редакции </w:t>
      </w:r>
      <w:hyperlink r:id="rId91" w:tgtFrame="_blank" w:history="1">
        <w:r w:rsidRPr="00F46DEB">
          <w:rPr>
            <w:rFonts w:ascii="Times New Roman" w:eastAsia="Times New Roman" w:hAnsi="Times New Roman" w:cs="Times New Roman"/>
            <w:sz w:val="24"/>
            <w:szCs w:val="24"/>
            <w:lang w:eastAsia="ru-RU"/>
          </w:rPr>
          <w:t>решения Совета депутатов от 15 мая 2024 № 75</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7. Один депутат Совета депутатов Вармазейского сельского поселения одновременно является депутатом Совета депутатов Большеигнатовского муниципального района Республики Мордовия.</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8. Осуществляющие свои полномочия на постоянной основе депутат Совета депутатов Вармазейского сельского поселения, не вправе:</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bookmarkStart w:id="0" w:name="dst100025"/>
      <w:bookmarkEnd w:id="0"/>
      <w:r w:rsidRPr="00F46DEB">
        <w:rPr>
          <w:rFonts w:ascii="Times New Roman" w:eastAsia="Times New Roman" w:hAnsi="Times New Roman" w:cs="Times New Roman"/>
          <w:sz w:val="24"/>
          <w:szCs w:val="24"/>
          <w:lang w:eastAsia="ru-RU"/>
        </w:rPr>
        <w:t>1) заниматься предпринимательской деятельностью лично или через доверенных лиц;</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bookmarkStart w:id="1" w:name="dst100026"/>
      <w:bookmarkEnd w:id="1"/>
      <w:r w:rsidRPr="00F46DEB">
        <w:rPr>
          <w:rFonts w:ascii="Times New Roman" w:eastAsia="Times New Roman" w:hAnsi="Times New Roman" w:cs="Times New Roman"/>
          <w:sz w:val="24"/>
          <w:szCs w:val="24"/>
          <w:lang w:eastAsia="ru-RU"/>
        </w:rPr>
        <w:t>2) участвовать в управлении коммерческой или некоммерческой организацией, за исключением следующих случаев:</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bookmarkStart w:id="2" w:name="dst100027"/>
      <w:bookmarkEnd w:id="2"/>
      <w:r w:rsidRPr="00F46DEB">
        <w:rPr>
          <w:rFonts w:ascii="Times New Roman" w:eastAsia="Times New Roman" w:hAnsi="Times New Roman" w:cs="Times New Roman"/>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(подпункт «а» изложен в редакции </w:t>
      </w:r>
      <w:hyperlink r:id="rId92" w:tgtFrame="_blank" w:history="1">
        <w:r w:rsidRPr="00F46DEB">
          <w:rPr>
            <w:rFonts w:ascii="Times New Roman" w:eastAsia="Times New Roman" w:hAnsi="Times New Roman" w:cs="Times New Roman"/>
            <w:sz w:val="24"/>
            <w:szCs w:val="24"/>
            <w:lang w:eastAsia="ru-RU"/>
          </w:rPr>
          <w:t>решения Совета депутатов от 27 декабря 2024 № 92</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(подпункт «б» изложен в редакции </w:t>
      </w:r>
      <w:hyperlink r:id="rId93" w:tgtFrame="_blank" w:history="1">
        <w:r w:rsidRPr="00F46DEB">
          <w:rPr>
            <w:rFonts w:ascii="Times New Roman" w:eastAsia="Times New Roman" w:hAnsi="Times New Roman" w:cs="Times New Roman"/>
            <w:sz w:val="24"/>
            <w:szCs w:val="24"/>
            <w:lang w:eastAsia="ru-RU"/>
          </w:rPr>
          <w:t>решения Совета депутатов от 27 декабря 2024 № 92</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bookmarkStart w:id="3" w:name="dst100029"/>
      <w:bookmarkEnd w:id="3"/>
      <w:r w:rsidRPr="00F46DEB">
        <w:rPr>
          <w:rFonts w:ascii="Times New Roman" w:eastAsia="Times New Roman" w:hAnsi="Times New Roman" w:cs="Times New Roman"/>
          <w:sz w:val="24"/>
          <w:szCs w:val="24"/>
          <w:lang w:eastAsia="ru-RU"/>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bookmarkStart w:id="4" w:name="dst100030"/>
      <w:bookmarkEnd w:id="4"/>
      <w:r w:rsidRPr="00F46DEB">
        <w:rPr>
          <w:rFonts w:ascii="Times New Roman" w:eastAsia="Times New Roman" w:hAnsi="Times New Roman" w:cs="Times New Roman"/>
          <w:sz w:val="24"/>
          <w:szCs w:val="24"/>
          <w:lang w:eastAsia="ru-RU"/>
        </w:rP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w:t>
      </w:r>
      <w:r w:rsidRPr="00F46DEB">
        <w:rPr>
          <w:rFonts w:ascii="Times New Roman" w:eastAsia="Times New Roman" w:hAnsi="Times New Roman" w:cs="Times New Roman"/>
          <w:sz w:val="24"/>
          <w:szCs w:val="24"/>
          <w:lang w:eastAsia="ru-RU"/>
        </w:rPr>
        <w:lastRenderedPageBreak/>
        <w:t>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bookmarkStart w:id="5" w:name="dst100031"/>
      <w:bookmarkEnd w:id="5"/>
      <w:r w:rsidRPr="00F46DEB">
        <w:rPr>
          <w:rFonts w:ascii="Times New Roman" w:eastAsia="Times New Roman" w:hAnsi="Times New Roman" w:cs="Times New Roman"/>
          <w:sz w:val="24"/>
          <w:szCs w:val="24"/>
          <w:lang w:eastAsia="ru-RU"/>
        </w:rPr>
        <w:t>д) иные случаи, предусмотренные федеральными законами;</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bookmarkStart w:id="6" w:name="dst100032"/>
      <w:bookmarkEnd w:id="6"/>
      <w:r w:rsidRPr="00F46DEB">
        <w:rPr>
          <w:rFonts w:ascii="Times New Roman" w:eastAsia="Times New Roman" w:hAnsi="Times New Roman" w:cs="Times New Roman"/>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bookmarkStart w:id="7" w:name="dst100033"/>
      <w:bookmarkEnd w:id="7"/>
      <w:r w:rsidRPr="00F46DEB">
        <w:rPr>
          <w:rFonts w:ascii="Times New Roman" w:eastAsia="Times New Roman" w:hAnsi="Times New Roman" w:cs="Times New Roman"/>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(часть 8 изложена в редакции решения Совета депутатов от 12 марта 2020 года </w:t>
      </w:r>
      <w:hyperlink r:id="rId94" w:tgtFrame="_blank" w:history="1">
        <w:r w:rsidRPr="00F46DEB">
          <w:rPr>
            <w:rFonts w:ascii="Times New Roman" w:eastAsia="Times New Roman" w:hAnsi="Times New Roman" w:cs="Times New Roman"/>
            <w:sz w:val="24"/>
            <w:szCs w:val="24"/>
            <w:lang w:eastAsia="ru-RU"/>
          </w:rPr>
          <w:t>№ 64</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9. Депутат Совета депутатов Вармазейского сельского поселения должен соблюдать ограничения, запреты, исполнять обязанности, которые установлены Федеральным законом от 25.12.2008 </w:t>
      </w:r>
      <w:hyperlink r:id="rId95" w:tgtFrame="_blank" w:history="1">
        <w:r w:rsidRPr="00F46DEB">
          <w:rPr>
            <w:rFonts w:ascii="Times New Roman" w:eastAsia="Times New Roman" w:hAnsi="Times New Roman" w:cs="Times New Roman"/>
            <w:sz w:val="24"/>
            <w:szCs w:val="24"/>
            <w:lang w:eastAsia="ru-RU"/>
          </w:rPr>
          <w:t>№ 273-ФЗ</w:t>
        </w:r>
      </w:hyperlink>
      <w:r w:rsidRPr="00F46DEB">
        <w:rPr>
          <w:rFonts w:ascii="Times New Roman" w:eastAsia="Times New Roman" w:hAnsi="Times New Roman" w:cs="Times New Roman"/>
          <w:sz w:val="24"/>
          <w:szCs w:val="24"/>
          <w:lang w:eastAsia="ru-RU"/>
        </w:rPr>
        <w:t xml:space="preserve"> «О противодействии коррупции» и другими федеральными законами. Полномочия депутата Вармазейского сельского поселения прекращаются досрочно в случае несоблюдения ограничений, запретов, неисполнения обязанностей, установленных Федеральным законом от 25.12.2008 </w:t>
      </w:r>
      <w:hyperlink r:id="rId96" w:tgtFrame="_blank" w:history="1">
        <w:r w:rsidRPr="00F46DEB">
          <w:rPr>
            <w:rFonts w:ascii="Times New Roman" w:eastAsia="Times New Roman" w:hAnsi="Times New Roman" w:cs="Times New Roman"/>
            <w:sz w:val="24"/>
            <w:szCs w:val="24"/>
            <w:lang w:eastAsia="ru-RU"/>
          </w:rPr>
          <w:t>№ 273-ФЗ</w:t>
        </w:r>
      </w:hyperlink>
      <w:r w:rsidRPr="00F46DEB">
        <w:rPr>
          <w:rFonts w:ascii="Times New Roman" w:eastAsia="Times New Roman" w:hAnsi="Times New Roman" w:cs="Times New Roman"/>
          <w:sz w:val="24"/>
          <w:szCs w:val="24"/>
          <w:lang w:eastAsia="ru-RU"/>
        </w:rPr>
        <w:t xml:space="preserve"> «О противодействии коррупции», Федеральным законом от 03.12.2012 </w:t>
      </w:r>
      <w:hyperlink r:id="rId97" w:tgtFrame="_blank" w:history="1">
        <w:r w:rsidRPr="00F46DEB">
          <w:rPr>
            <w:rFonts w:ascii="Times New Roman" w:eastAsia="Times New Roman" w:hAnsi="Times New Roman" w:cs="Times New Roman"/>
            <w:sz w:val="24"/>
            <w:szCs w:val="24"/>
            <w:lang w:eastAsia="ru-RU"/>
          </w:rPr>
          <w:t>№ 230-ФЗ</w:t>
        </w:r>
      </w:hyperlink>
      <w:r w:rsidRPr="00F46DEB">
        <w:rPr>
          <w:rFonts w:ascii="Times New Roman" w:eastAsia="Times New Roman" w:hAnsi="Times New Roman" w:cs="Times New Roman"/>
          <w:sz w:val="24"/>
          <w:szCs w:val="24"/>
          <w:lang w:eastAsia="ru-RU"/>
        </w:rPr>
        <w:t xml:space="preserve"> «О контроле за соответствием расходов лиц, замещающих государственные должности, и иных лиц их доходам», Федеральным законом от 07.05.2013 </w:t>
      </w:r>
      <w:hyperlink r:id="rId98" w:tgtFrame="_blank" w:history="1">
        <w:r w:rsidRPr="00F46DEB">
          <w:rPr>
            <w:rFonts w:ascii="Times New Roman" w:eastAsia="Times New Roman" w:hAnsi="Times New Roman" w:cs="Times New Roman"/>
            <w:sz w:val="24"/>
            <w:szCs w:val="24"/>
            <w:lang w:eastAsia="ru-RU"/>
          </w:rPr>
          <w:t>№ 79-ФЗ</w:t>
        </w:r>
      </w:hyperlink>
      <w:r w:rsidRPr="00F46DEB">
        <w:rPr>
          <w:rFonts w:ascii="Times New Roman" w:eastAsia="Times New Roman" w:hAnsi="Times New Roman" w:cs="Times New Roman"/>
          <w:sz w:val="24"/>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F46DEB">
        <w:rPr>
          <w:rFonts w:ascii="Times New Roman" w:eastAsia="Times New Roman" w:hAnsi="Times New Roman" w:cs="Times New Roman"/>
          <w:color w:val="000000"/>
          <w:sz w:val="24"/>
          <w:szCs w:val="24"/>
          <w:lang w:eastAsia="ru-RU"/>
        </w:rPr>
        <w:t xml:space="preserve">если иное не предусмотрено Федеральным законом от 06.10.2003 </w:t>
      </w:r>
      <w:hyperlink r:id="rId99" w:tgtFrame="_blank" w:history="1">
        <w:r w:rsidRPr="00F46DEB">
          <w:rPr>
            <w:rFonts w:ascii="Times New Roman" w:eastAsia="Times New Roman" w:hAnsi="Times New Roman" w:cs="Times New Roman"/>
            <w:sz w:val="24"/>
            <w:szCs w:val="24"/>
            <w:lang w:eastAsia="ru-RU"/>
          </w:rPr>
          <w:t>№ 131-ФЗ</w:t>
        </w:r>
      </w:hyperlink>
      <w:r w:rsidRPr="00F46DEB">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(часть 9 изложена в редакции решения Совета депутатов от 20 декабря 2019 года </w:t>
      </w:r>
      <w:hyperlink r:id="rId100" w:tgtFrame="_blank" w:history="1">
        <w:r w:rsidRPr="00F46DEB">
          <w:rPr>
            <w:rFonts w:ascii="Times New Roman" w:eastAsia="Times New Roman" w:hAnsi="Times New Roman" w:cs="Times New Roman"/>
            <w:sz w:val="24"/>
            <w:szCs w:val="24"/>
            <w:lang w:eastAsia="ru-RU"/>
          </w:rPr>
          <w:t>№ 56</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Вармазейского сельского поселения проводится по решению Главы Республики Мордовия в порядке, установленном законом Республики Мордовия.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11. При выявлении в результате проверки, проведенной в соответствии с частью 7.2 статьи 40 Федерального закона от 6 октября 2003 г. №131-ФЗ «Об общих принципах организации местного самоуправления в Российской Федерации» фактов несоблюдения ограничений, запретов, неисполнения обязанностей, которые установлены Федеральным </w:t>
      </w:r>
      <w:r w:rsidRPr="00F46DEB">
        <w:rPr>
          <w:rFonts w:ascii="Times New Roman" w:eastAsia="Times New Roman" w:hAnsi="Times New Roman" w:cs="Times New Roman"/>
          <w:sz w:val="24"/>
          <w:szCs w:val="24"/>
          <w:lang w:eastAsia="ru-RU"/>
        </w:rPr>
        <w:lastRenderedPageBreak/>
        <w:t xml:space="preserve">законом от 25 декабря 2008 г. </w:t>
      </w:r>
      <w:hyperlink r:id="rId101" w:tgtFrame="_blank" w:history="1">
        <w:r w:rsidRPr="00F46DEB">
          <w:rPr>
            <w:rFonts w:ascii="Times New Roman" w:eastAsia="Times New Roman" w:hAnsi="Times New Roman" w:cs="Times New Roman"/>
            <w:sz w:val="24"/>
            <w:szCs w:val="24"/>
            <w:lang w:eastAsia="ru-RU"/>
          </w:rPr>
          <w:t>№ 273-ФЗ</w:t>
        </w:r>
      </w:hyperlink>
      <w:r w:rsidRPr="00F46DEB">
        <w:rPr>
          <w:rFonts w:ascii="Times New Roman" w:eastAsia="Times New Roman" w:hAnsi="Times New Roman" w:cs="Times New Roman"/>
          <w:sz w:val="24"/>
          <w:szCs w:val="24"/>
          <w:lang w:eastAsia="ru-RU"/>
        </w:rPr>
        <w:t xml:space="preserve"> «О противодействии коррупции», Федеральным законом от 3 декабря 2012 г. №230-ФЗ «О контроле за соответствием расходов лиц, замещающих государственные должности, и иных лиц их доходам», Федеральным законом от 7 мая 2013 г. </w:t>
      </w:r>
      <w:hyperlink r:id="rId102" w:tgtFrame="_blank" w:history="1">
        <w:r w:rsidRPr="00F46DEB">
          <w:rPr>
            <w:rFonts w:ascii="Times New Roman" w:eastAsia="Times New Roman" w:hAnsi="Times New Roman" w:cs="Times New Roman"/>
            <w:sz w:val="24"/>
            <w:szCs w:val="24"/>
            <w:lang w:eastAsia="ru-RU"/>
          </w:rPr>
          <w:t>№ 79-ФЗ</w:t>
        </w:r>
      </w:hyperlink>
      <w:r w:rsidRPr="00F46DEB">
        <w:rPr>
          <w:rFonts w:ascii="Times New Roman" w:eastAsia="Times New Roman" w:hAnsi="Times New Roman" w:cs="Times New Roman"/>
          <w:sz w:val="24"/>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Глава Республики Мордовия обращается с заявлением о досрочном прекращении полномочий депутата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(часть 11 изложена в редакции решения Совета депутатов от 20 декабря 2019 года </w:t>
      </w:r>
      <w:hyperlink r:id="rId103" w:tgtFrame="_blank" w:history="1">
        <w:r w:rsidRPr="00F46DEB">
          <w:rPr>
            <w:rFonts w:ascii="Times New Roman" w:eastAsia="Times New Roman" w:hAnsi="Times New Roman" w:cs="Times New Roman"/>
            <w:sz w:val="24"/>
            <w:szCs w:val="24"/>
            <w:lang w:eastAsia="ru-RU"/>
          </w:rPr>
          <w:t>№ 56</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11.1. К депутату Совета депутатов Вармазейского сельского поселения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предупреждение;</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освобождение депутата Совета депутатов Вармазейского сельского поселения от должности в Совете депутатов Вармазейского сельского поселения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запрет исполнять полномочия на постоянной основе до прекращения срока его полномочий.;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11.2. Порядок принятия решения о применении к депутату Совета депутатов Вармазейского сельского поселения мер ответственности, указанных в части 11.1 настоящей статьи, определяется муниципальным правовым актом в соответствии с законом субъекта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(части 11.1-11.2 введены решением Совета депутатов от 20 декабря 2019 года </w:t>
      </w:r>
      <w:hyperlink r:id="rId104" w:tgtFrame="_blank" w:history="1">
        <w:r w:rsidRPr="00F46DEB">
          <w:rPr>
            <w:rFonts w:ascii="Times New Roman" w:eastAsia="Times New Roman" w:hAnsi="Times New Roman" w:cs="Times New Roman"/>
            <w:sz w:val="24"/>
            <w:szCs w:val="24"/>
            <w:lang w:eastAsia="ru-RU"/>
          </w:rPr>
          <w:t>№ 56</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11.3. </w:t>
      </w:r>
      <w:r w:rsidRPr="00F46DEB">
        <w:rPr>
          <w:rFonts w:ascii="Times New Roman" w:eastAsia="Times New Roman" w:hAnsi="Times New Roman" w:cs="Times New Roman"/>
          <w:color w:val="000000"/>
          <w:sz w:val="24"/>
          <w:szCs w:val="24"/>
          <w:lang w:eastAsia="ru-RU"/>
        </w:rPr>
        <w:t xml:space="preserve">Депутат Совета депутатов </w:t>
      </w:r>
      <w:r w:rsidRPr="00F46DEB">
        <w:rPr>
          <w:rFonts w:ascii="Times New Roman" w:eastAsia="Times New Roman" w:hAnsi="Times New Roman" w:cs="Times New Roman"/>
          <w:sz w:val="24"/>
          <w:szCs w:val="24"/>
          <w:lang w:eastAsia="ru-RU"/>
        </w:rPr>
        <w:t xml:space="preserve">Вармазейского </w:t>
      </w:r>
      <w:r w:rsidRPr="00F46DEB">
        <w:rPr>
          <w:rFonts w:ascii="Times New Roman" w:eastAsia="Times New Roman" w:hAnsi="Times New Roman" w:cs="Times New Roman"/>
          <w:color w:val="000000"/>
          <w:sz w:val="24"/>
          <w:szCs w:val="24"/>
          <w:lang w:eastAsia="ru-RU"/>
        </w:rPr>
        <w:t xml:space="preserve">сельского поселения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w:t>
      </w:r>
      <w:hyperlink r:id="rId105" w:tgtFrame="_blank" w:history="1">
        <w:r w:rsidRPr="00F46DEB">
          <w:rPr>
            <w:rFonts w:ascii="Times New Roman" w:eastAsia="Times New Roman" w:hAnsi="Times New Roman" w:cs="Times New Roman"/>
            <w:sz w:val="24"/>
            <w:szCs w:val="24"/>
            <w:lang w:eastAsia="ru-RU"/>
          </w:rPr>
          <w:t>№ 131-ФЗ «Об общих принципах организации местного самоуправления в Российской Федерации»</w:t>
        </w:r>
      </w:hyperlink>
      <w:r w:rsidRPr="00F46DEB">
        <w:rPr>
          <w:rFonts w:ascii="Times New Roman" w:eastAsia="Times New Roman" w:hAnsi="Times New Roman" w:cs="Times New Roman"/>
          <w:color w:val="000000"/>
          <w:sz w:val="24"/>
          <w:szCs w:val="24"/>
          <w:lang w:eastAsia="ru-RU"/>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w:t>
      </w:r>
      <w:r w:rsidRPr="00F46DEB">
        <w:rPr>
          <w:rFonts w:ascii="Times New Roman" w:eastAsia="Times New Roman" w:hAnsi="Times New Roman" w:cs="Times New Roman"/>
          <w:color w:val="000000"/>
          <w:sz w:val="24"/>
          <w:szCs w:val="24"/>
          <w:lang w:eastAsia="ru-RU"/>
        </w:rPr>
        <w:lastRenderedPageBreak/>
        <w:t xml:space="preserve">обязанностей признается следствием не зависящих от депутата Совета депутатов </w:t>
      </w:r>
      <w:r w:rsidRPr="00F46DEB">
        <w:rPr>
          <w:rFonts w:ascii="Times New Roman" w:eastAsia="Times New Roman" w:hAnsi="Times New Roman" w:cs="Times New Roman"/>
          <w:sz w:val="24"/>
          <w:szCs w:val="24"/>
          <w:lang w:eastAsia="ru-RU"/>
        </w:rPr>
        <w:t>Вармазейского</w:t>
      </w:r>
      <w:r w:rsidRPr="00F46DEB">
        <w:rPr>
          <w:rFonts w:ascii="Times New Roman" w:eastAsia="Times New Roman" w:hAnsi="Times New Roman" w:cs="Times New Roman"/>
          <w:color w:val="000000"/>
          <w:sz w:val="24"/>
          <w:szCs w:val="24"/>
          <w:lang w:eastAsia="ru-RU"/>
        </w:rPr>
        <w:t xml:space="preserve"> сельского поселения обстоятельств в порядке, предусмотренном частями 3 - 6 статьи 13 Федерального закона от 25 декабря 2008 года </w:t>
      </w:r>
      <w:hyperlink r:id="rId106" w:tgtFrame="_blank" w:history="1">
        <w:r w:rsidRPr="00F46DEB">
          <w:rPr>
            <w:rFonts w:ascii="Times New Roman" w:eastAsia="Times New Roman" w:hAnsi="Times New Roman" w:cs="Times New Roman"/>
            <w:sz w:val="24"/>
            <w:szCs w:val="24"/>
            <w:lang w:eastAsia="ru-RU"/>
          </w:rPr>
          <w:t>№ 273-ФЗ</w:t>
        </w:r>
      </w:hyperlink>
      <w:r w:rsidRPr="00F46DEB">
        <w:rPr>
          <w:rFonts w:ascii="Times New Roman" w:eastAsia="Times New Roman" w:hAnsi="Times New Roman" w:cs="Times New Roman"/>
          <w:color w:val="000000"/>
          <w:sz w:val="24"/>
          <w:szCs w:val="24"/>
          <w:lang w:eastAsia="ru-RU"/>
        </w:rPr>
        <w:t xml:space="preserve"> «О противодействии коррупции».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(часть 11.3 введена </w:t>
      </w:r>
      <w:hyperlink r:id="rId107" w:tgtFrame="_blank" w:history="1">
        <w:r w:rsidRPr="00F46DEB">
          <w:rPr>
            <w:rFonts w:ascii="Times New Roman" w:eastAsia="Times New Roman" w:hAnsi="Times New Roman" w:cs="Times New Roman"/>
            <w:sz w:val="24"/>
            <w:szCs w:val="24"/>
            <w:lang w:eastAsia="ru-RU"/>
          </w:rPr>
          <w:t>решением Совета депутатов от 15 мая 2024 № 75</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12. часть 12 исключена </w:t>
      </w:r>
      <w:hyperlink r:id="rId108" w:tgtFrame="_blank" w:history="1">
        <w:r w:rsidRPr="00F46DEB">
          <w:rPr>
            <w:rFonts w:ascii="Times New Roman" w:eastAsia="Times New Roman" w:hAnsi="Times New Roman" w:cs="Times New Roman"/>
            <w:sz w:val="24"/>
            <w:szCs w:val="24"/>
            <w:lang w:eastAsia="ru-RU"/>
          </w:rPr>
          <w:t>решением Совета депутатов от 15 мая 2024 № 75</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13. Депутат Совета депутатов Вармазейского сельского поселения имеет удостоверение, подтверждающее его личность и полномочия депутата, которым он пользуется в течение срока своих полномочий. Положение об удостоверении и образец указанного удостоверения утверждаются Советом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14. Деятельность депутатов Совета депутатов Вармазейского сельского поселения направлена на обеспечение совместно с администрацией Вармазейского сельского поселения, иными органами местного самоуправления Вармазейского сельского поселения комплексного развития Вармазейского сельского поселения, прав, свобод и законных интересов своих избирателей, населения Вармазейского сельского поселения. Не реже двух раз в течение года депутат Вармазейского сельского поселения отчитывается перед избирателями своего избирательного округа о результатах проделанной работы, ходе выполнения предвыборной программы.</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29. Прекращение полномочий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 Полномочия Совета депутатов Вармазейского сельского поселения могут быть прекращены досрочно в порядке и по основаниям, которые предусмотрены статьей 73 Федерального закона от 6 октября 2003 г. </w:t>
      </w:r>
      <w:hyperlink r:id="rId109" w:tgtFrame="_blank" w:history="1">
        <w:r w:rsidRPr="00F46DEB">
          <w:rPr>
            <w:rFonts w:ascii="Times New Roman" w:eastAsia="Times New Roman" w:hAnsi="Times New Roman" w:cs="Times New Roman"/>
            <w:sz w:val="24"/>
            <w:szCs w:val="24"/>
            <w:lang w:eastAsia="ru-RU"/>
          </w:rPr>
          <w:t>№ 131-ФЗ</w:t>
        </w:r>
      </w:hyperlink>
      <w:r w:rsidRPr="00F46DEB">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Полномочия Совета депутатов Вармазейского сельского поселения также прекращаются: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в случае принятия Советом депутатов Вармазейского сельского поселения решения о самороспуске. Указанное решение считается принятым, если за него проголосовало не менее чем две трети от установленной численности депутатов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в случае вступления в силу решения Верховного суда Республики Мордовия о неправомочности данного состава депутатов Совета депутатов Вармазейского сельского поселения, в том числе в связи со сложением депутатами своих полномочий;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3) в случае преобразования Вармазейского сельского поселения, осуществляемого в соответствии с частями 3, 3.1-1, 5, 6.2, 7.2 статьи 13 Федерального закона от 6 октября 2003 г. </w:t>
      </w:r>
      <w:hyperlink r:id="rId110" w:tgtFrame="_blank" w:history="1">
        <w:r w:rsidRPr="00F46DEB">
          <w:rPr>
            <w:rFonts w:ascii="Times New Roman" w:eastAsia="Times New Roman" w:hAnsi="Times New Roman" w:cs="Times New Roman"/>
            <w:sz w:val="24"/>
            <w:szCs w:val="24"/>
            <w:lang w:eastAsia="ru-RU"/>
          </w:rPr>
          <w:t>№ 131-ФЗ</w:t>
        </w:r>
      </w:hyperlink>
      <w:r w:rsidRPr="00F46DEB">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а также в случае упразднения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(пункт 3 изложен в редакции </w:t>
      </w:r>
      <w:hyperlink r:id="rId111" w:tgtFrame="_blank" w:history="1">
        <w:r w:rsidRPr="00F46DEB">
          <w:rPr>
            <w:rFonts w:ascii="Times New Roman" w:eastAsia="Times New Roman" w:hAnsi="Times New Roman" w:cs="Times New Roman"/>
            <w:sz w:val="24"/>
            <w:szCs w:val="24"/>
            <w:lang w:eastAsia="ru-RU"/>
          </w:rPr>
          <w:t>решения Совета депутатов от 23 апреля 2021 № 100</w:t>
        </w:r>
      </w:hyperlink>
      <w:r w:rsidRPr="00F46DEB">
        <w:rPr>
          <w:rFonts w:ascii="Times New Roman" w:eastAsia="Times New Roman" w:hAnsi="Times New Roman" w:cs="Times New Roman"/>
          <w:color w:val="000000"/>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4) в случае утраты поселением статуса муниципального образования в связи с его объединением с городским округом;</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в случае увеличения численности избирателей Вармазейского сельского поселения более чем на 25 процентов, произошедшего вследствие изменения границ Вармазейского сельского поселения или объединения поселения с городским округом;</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Досрочное прекращение полномочий Совета депутатов Вармазейского сельского поселения влечет досрочное прекращение полномочий его депутатов.</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3. В случае досрочного прекращения полномочий Совета депутатов Вармазейского сельского поселения досрочные выборы в Совет депутатов Вармазейского сельского поселения проводятся в сроки, установленные Федеральным законом от 12 июня 2002 г. </w:t>
      </w:r>
      <w:hyperlink r:id="rId112" w:tgtFrame="_blank" w:history="1">
        <w:r w:rsidRPr="00F46DEB">
          <w:rPr>
            <w:rFonts w:ascii="Times New Roman" w:eastAsia="Times New Roman" w:hAnsi="Times New Roman" w:cs="Times New Roman"/>
            <w:sz w:val="24"/>
            <w:szCs w:val="24"/>
            <w:lang w:eastAsia="ru-RU"/>
          </w:rPr>
          <w:t>№ 67-ФЗ</w:t>
        </w:r>
      </w:hyperlink>
      <w:r w:rsidRPr="00F46DEB">
        <w:rPr>
          <w:rFonts w:ascii="Times New Roman" w:eastAsia="Times New Roman" w:hAnsi="Times New Roman" w:cs="Times New Roman"/>
          <w:sz w:val="24"/>
          <w:szCs w:val="24"/>
          <w:lang w:eastAsia="ru-RU"/>
        </w:rPr>
        <w:t xml:space="preserve"> «Об основных гарантиях избирательных прав и права на участие в референдуме граждан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xml:space="preserve">Статья 30. Прекращение полномочий депутата Совета депутатов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Полномочия депутата Совета депутатов Вармазейского сельского поселения прекращаются досрочно в случае:</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смерти;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отставки по собственному желанию;</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признания судом недееспособным или ограниченно дееспособным;</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признания судом безвестно отсутствующим или объявления умершим;</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вступления в отношении его в законную силу обвинительного приговора суда;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6) выезда за пределы Российской Федерации на постоянное место жительства;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(пункт 7 изложен в редакции </w:t>
      </w:r>
      <w:hyperlink r:id="rId113" w:tgtFrame="_blank" w:history="1">
        <w:r w:rsidRPr="00F46DEB">
          <w:rPr>
            <w:rFonts w:ascii="Times New Roman" w:eastAsia="Times New Roman" w:hAnsi="Times New Roman" w:cs="Times New Roman"/>
            <w:sz w:val="24"/>
            <w:szCs w:val="24"/>
            <w:lang w:eastAsia="ru-RU"/>
          </w:rPr>
          <w:t>решения Совета депутатов от 25 января 2022 № 22</w:t>
        </w:r>
      </w:hyperlink>
      <w:r w:rsidRPr="00F46DEB">
        <w:rPr>
          <w:rFonts w:ascii="Times New Roman" w:eastAsia="Times New Roman" w:hAnsi="Times New Roman" w:cs="Times New Roman"/>
          <w:color w:val="000000"/>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8) отзыва избирателями;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9) досрочного прекращения полномочий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10) призыва на военную службу или направления на заменяющую ее альтернативную гражданскую службу;</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10.1) приобретения им статуса иностранного агента;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(пункт 10.1 введен </w:t>
      </w:r>
      <w:hyperlink r:id="rId114" w:tgtFrame="_blank" w:history="1">
        <w:r w:rsidRPr="00F46DEB">
          <w:rPr>
            <w:rFonts w:ascii="Times New Roman" w:eastAsia="Times New Roman" w:hAnsi="Times New Roman" w:cs="Times New Roman"/>
            <w:sz w:val="24"/>
            <w:szCs w:val="24"/>
            <w:lang w:eastAsia="ru-RU"/>
          </w:rPr>
          <w:t>решением Совета депутатов от 27 декабря 2024 № 92</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11) в иных случаях, установленных Федеральным законом от 6 октября 2003 г. </w:t>
      </w:r>
      <w:hyperlink r:id="rId115" w:tgtFrame="_blank" w:history="1">
        <w:r w:rsidRPr="00F46DEB">
          <w:rPr>
            <w:rFonts w:ascii="Times New Roman" w:eastAsia="Times New Roman" w:hAnsi="Times New Roman" w:cs="Times New Roman"/>
            <w:sz w:val="24"/>
            <w:szCs w:val="24"/>
            <w:lang w:eastAsia="ru-RU"/>
          </w:rPr>
          <w:t>№ 131-ФЗ</w:t>
        </w:r>
      </w:hyperlink>
      <w:r w:rsidRPr="00F46DEB">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и иными федеральными законами.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2.Полномочия депутата Совета депутатов Вармазейского сельского поселения прекращаются досрочно в случае несоблюдения ограничений, установленных Федеральным законом от 6 октября 2003г. №131-ФЗ «Об общих принципах организации местного самоуправления в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2.1. Полномочия депутата представительного органа муниципального образования прекращаются досрочно решением Совета депутатов Вармазейского сельского поселения в случае отсутствия депутата без уважительных причин на всех заседаниях Совета депутатов Вармазейского сельского поселения в течение шести месяцев подряд.</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(часть 2.1 введена решением Совета депутатов от 3 июля 2023 года </w:t>
      </w:r>
      <w:hyperlink r:id="rId116" w:tgtFrame="_blank" w:history="1">
        <w:r w:rsidRPr="00F46DEB">
          <w:rPr>
            <w:rFonts w:ascii="Times New Roman" w:eastAsia="Times New Roman" w:hAnsi="Times New Roman" w:cs="Times New Roman"/>
            <w:sz w:val="24"/>
            <w:szCs w:val="24"/>
            <w:lang w:eastAsia="ru-RU"/>
          </w:rPr>
          <w:t>№ 56</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Решение о досрочном прекращении полномочий депутата Совета депутатов Вармазейского сельского поселения принимается Советом депутатов Вармазейского сельского поселения, за исключением случая, предусмотренного пунктом 9 части 1 настоящей статьи. В случаях, предусмотренных пунктами 3 - 5 и 8 части 1 настоящей статьи, указанное решение принимается Советом депутатов Вармазейского сельского поселения на основании соответствующего судебного решения, результатов голосования об отзыве депутата.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Решение Совета депутатов Вармазейского сельского поселения о досрочном прекращении полномочий депутата Совета депутатов Вармазейского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Вармазейского сельского поселения, - не позднее чем через три месяца со дня появления такого основания.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В случае обращения Главы Республики Мордовия с заявлением о досрочном прекращении полномочий депутата Вармазейского сельского поселения днем появления основания для досрочного прекращения полномочий является день поступления в Совет депутатов Вармазейского сельского поселения данного заявления.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В случае досрочного прекращения полномочий депутата Совета депутатов Вармазейского сельского поселения в соответствующем избирательном округе в порядке, установленном действующим законодательством, назначаются и проводятся дополнительные выборы.</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31. Глава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Глава Вармазейского сельского поселения является высшим должностным лицом Вармазейского сельского поселения и наделяется настоящим Уставом собственными полномочиями по решению вопросов местного значения.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Глава Вармазейского сельского поселения, избранный Советом депутатов Вармазейского сельского поселения из своего состава (избирается тайным голосованием от состава депутатов от состава депутатов Совета депутатов Вармазейского сельского поселения), исполняет полномочия председателя Совета депутатов Вармазейского сельского поселения и одновременно исполняет полномочия Главы администрации Вармазейского сельского поселения.</w:t>
      </w:r>
    </w:p>
    <w:p w:rsidR="00F46DEB" w:rsidRPr="00F46DEB" w:rsidRDefault="00F46DEB" w:rsidP="00F46DEB">
      <w:pPr>
        <w:shd w:val="clear" w:color="auto" w:fill="FFFFFF"/>
        <w:spacing w:after="0" w:line="240" w:lineRule="auto"/>
        <w:rPr>
          <w:rFonts w:ascii="Times New Roman" w:eastAsia="Times New Roman" w:hAnsi="Times New Roman" w:cs="Times New Roman"/>
          <w:sz w:val="24"/>
          <w:szCs w:val="24"/>
          <w:lang w:eastAsia="ru-RU"/>
        </w:rPr>
      </w:pPr>
      <w:r w:rsidRPr="00F46DEB">
        <w:rPr>
          <w:rFonts w:ascii="Arial" w:eastAsia="Times New Roman" w:hAnsi="Arial" w:cs="Arial"/>
          <w:sz w:val="24"/>
          <w:szCs w:val="24"/>
          <w:lang w:eastAsia="ru-RU"/>
        </w:rPr>
        <w:t>Глава Вармазейского сельского поселения осуществляет свои полномочия на постоянной (штатной оплачиваемой) основе.</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Кандидатуру на пост Главы Вармазейского сельского поселения может предложить любой депутат Совета депутатов Вармазейского сельского поселения. В случае, если в бюллетень по выборам Главы Вармазейского сельского поселения было включено более двух кандидатов и ни один не получил необходимого для избрания числа голосов, проводится повторное голосование по двум кандидатам, получившим наибольшее количество голосов. Если при повторном голосовании Глава Вармазейского сельского поселения не избран, проводятся повторные выборы. Порядок проведения выборов Главы Вармазейского сельского поселения определяется Регламентом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Вступление Главы Вармазейского сельского поселения в должность оформляется решением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Глава Вармазейского сельского поселения одновременно является депутатом Совета депутатов Большеигнатовского муниципального района Республики Мордовия.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Глава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представляет Вармазейское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подписывает и обнародует в порядке, установленном настоящим Уставом, решения, принятые Советом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издает в пределах своих полномочий правовые акты;</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созывает сессии Совета депутатов Вармазейского сельского поселения, в том числе и внеочередные, обеспечивает их подготовку, доводит до сведения депутатов и населения дату, место и время их проведения, формирует проект повестки дня;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5) ведет сессии Совета депутатов Вармазейского сельского поселения, подписывает протоколы сессий, а также иные документы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6) оказывает содействие депутатам Совета депутатов Вармазейского сельского поселения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от выполнения служебных или производственных обязанностей для работы в Совете депутатов Вармазейского сельского поселения, его органах или избирательных округах;</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7) координирует деятельность постоянных и временных органов Совета депутатов Вармазейского сельского поселения, дает им поручения, связанные с исполнением решений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8) принимает меры по обеспечению гласности и учету общественного мнения в организации работы Совета депутатов Вармазейского сельского поселения, организует в Совете депутатов Вармазейского сельского поселения, избирательных округах прием граждан, рассмотрение их письменных и устных обращений;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9) открывает и закрывает расчетные и текущие счета Совета депутатов Вармазейского сельского поселения в банках и является распорядителем кредитов по этим счетам, является распорядителем кредитов по расходам, предусмотренным бюджетом Вармазейского сельского поселения на обеспечение деятельности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10) в случаях, предусмотренных законом, от имени Совета депутатов Вармазейского сельского поселения подписывает заявления в суды, вправе назначить уполномоченного представителя Совета депутатов Вармазейского сельского поселения в суде;</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11) обеспечивает осуществление органами местного самоуправления Вармазейского сельского поселения полномочий по решению вопросов местного значения и отдельных государственных полномочий, переданных органам местного самоуправления Вармазейского сельского поселения федеральными законами и законами Республики Мордовия;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12) решает иные вопросы, которые могут быть поручены ему Советом депутатов Вармазейского сельского поселения или возложены на него соответствующими нормативными правовыми актами.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5. Глава Вармазейского сельского поселения должен соблюдать ограничения и запреты и исполнять обязанности, которые установлены Федеральным законом от 25 декабря 2008 г. </w:t>
      </w:r>
      <w:hyperlink r:id="rId117" w:tgtFrame="_blank" w:history="1">
        <w:r w:rsidRPr="00F46DEB">
          <w:rPr>
            <w:rFonts w:ascii="Times New Roman" w:eastAsia="Times New Roman" w:hAnsi="Times New Roman" w:cs="Times New Roman"/>
            <w:sz w:val="24"/>
            <w:szCs w:val="24"/>
            <w:lang w:eastAsia="ru-RU"/>
          </w:rPr>
          <w:t>№ 273-ФЗ</w:t>
        </w:r>
      </w:hyperlink>
      <w:r w:rsidRPr="00F46DEB">
        <w:rPr>
          <w:rFonts w:ascii="Times New Roman" w:eastAsia="Times New Roman" w:hAnsi="Times New Roman" w:cs="Times New Roman"/>
          <w:sz w:val="24"/>
          <w:szCs w:val="24"/>
          <w:lang w:eastAsia="ru-RU"/>
        </w:rPr>
        <w:t xml:space="preserve"> «О противодействии коррупции» и другими федеральными законами. Полномочия Главы Вармазейского сельского поселения прекращаются досрочно в случае несоблюдения ограничений, запретов, неисполнения обязанностей, установленных Федеральным законом от 25 декабря 2008 г. </w:t>
      </w:r>
      <w:hyperlink r:id="rId118" w:tgtFrame="_blank" w:history="1">
        <w:r w:rsidRPr="00F46DEB">
          <w:rPr>
            <w:rFonts w:ascii="Times New Roman" w:eastAsia="Times New Roman" w:hAnsi="Times New Roman" w:cs="Times New Roman"/>
            <w:sz w:val="24"/>
            <w:szCs w:val="24"/>
            <w:lang w:eastAsia="ru-RU"/>
          </w:rPr>
          <w:t>№ 273-ФЗ</w:t>
        </w:r>
      </w:hyperlink>
      <w:r w:rsidRPr="00F46DEB">
        <w:rPr>
          <w:rFonts w:ascii="Times New Roman" w:eastAsia="Times New Roman" w:hAnsi="Times New Roman" w:cs="Times New Roman"/>
          <w:sz w:val="24"/>
          <w:szCs w:val="24"/>
          <w:lang w:eastAsia="ru-RU"/>
        </w:rPr>
        <w:t xml:space="preserve"> «О противодействии коррупции», Федеральным законом от 3 декабря 2012 г. </w:t>
      </w:r>
      <w:hyperlink r:id="rId119" w:tgtFrame="_blank" w:history="1">
        <w:r w:rsidRPr="00F46DEB">
          <w:rPr>
            <w:rFonts w:ascii="Times New Roman" w:eastAsia="Times New Roman" w:hAnsi="Times New Roman" w:cs="Times New Roman"/>
            <w:sz w:val="24"/>
            <w:szCs w:val="24"/>
            <w:lang w:eastAsia="ru-RU"/>
          </w:rPr>
          <w:t>№ 230-ФЗ</w:t>
        </w:r>
      </w:hyperlink>
      <w:r w:rsidRPr="00F46DEB">
        <w:rPr>
          <w:rFonts w:ascii="Times New Roman" w:eastAsia="Times New Roman" w:hAnsi="Times New Roman" w:cs="Times New Roman"/>
          <w:sz w:val="24"/>
          <w:szCs w:val="24"/>
          <w:lang w:eastAsia="ru-RU"/>
        </w:rPr>
        <w:t xml:space="preserve"> «О контроле за соответствием расходов лиц, замещающих государственные должности, и иных лиц их доходам», Федеральным законом от 7 мая 2013 г. </w:t>
      </w:r>
      <w:hyperlink r:id="rId120" w:tgtFrame="_blank" w:history="1">
        <w:r w:rsidRPr="00F46DEB">
          <w:rPr>
            <w:rFonts w:ascii="Times New Roman" w:eastAsia="Times New Roman" w:hAnsi="Times New Roman" w:cs="Times New Roman"/>
            <w:sz w:val="24"/>
            <w:szCs w:val="24"/>
            <w:lang w:eastAsia="ru-RU"/>
          </w:rPr>
          <w:t>№ 79-ФЗ</w:t>
        </w:r>
      </w:hyperlink>
      <w:r w:rsidRPr="00F46DEB">
        <w:rPr>
          <w:rFonts w:ascii="Times New Roman" w:eastAsia="Times New Roman" w:hAnsi="Times New Roman" w:cs="Times New Roman"/>
          <w:sz w:val="24"/>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w:t>
      </w:r>
      <w:r w:rsidRPr="00F46DEB">
        <w:rPr>
          <w:rFonts w:ascii="Times New Roman" w:eastAsia="Times New Roman" w:hAnsi="Times New Roman" w:cs="Times New Roman"/>
          <w:sz w:val="24"/>
          <w:szCs w:val="24"/>
          <w:lang w:eastAsia="ru-RU"/>
        </w:rPr>
        <w:lastRenderedPageBreak/>
        <w:t xml:space="preserve">предусмотрено Федеральным законом от 6 октября 2003г. </w:t>
      </w:r>
      <w:hyperlink r:id="rId121" w:tgtFrame="_blank" w:history="1">
        <w:r w:rsidRPr="00F46DEB">
          <w:rPr>
            <w:rFonts w:ascii="Times New Roman" w:eastAsia="Times New Roman" w:hAnsi="Times New Roman" w:cs="Times New Roman"/>
            <w:sz w:val="24"/>
            <w:szCs w:val="24"/>
            <w:lang w:eastAsia="ru-RU"/>
          </w:rPr>
          <w:t>№ 131-ФЗ</w:t>
        </w:r>
      </w:hyperlink>
      <w:r w:rsidRPr="00F46DEB">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(часть 5 изложена в редакции решения Совета депутатов от 20 декабря 2019 года </w:t>
      </w:r>
      <w:hyperlink r:id="rId122" w:tgtFrame="_blank" w:history="1">
        <w:r w:rsidRPr="00F46DEB">
          <w:rPr>
            <w:rFonts w:ascii="Times New Roman" w:eastAsia="Times New Roman" w:hAnsi="Times New Roman" w:cs="Times New Roman"/>
            <w:sz w:val="24"/>
            <w:szCs w:val="24"/>
            <w:lang w:eastAsia="ru-RU"/>
          </w:rPr>
          <w:t>№ 56</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5.1. Глава Вармазейского сельского поселения  не может быть депутатом Государственной Думы Федерального Собрания Российской Федерации, сенатором Российской Федерации, депутатом </w:t>
      </w:r>
      <w:r w:rsidRPr="00F46DEB">
        <w:rPr>
          <w:rFonts w:ascii="Times New Roman" w:eastAsia="Times New Roman" w:hAnsi="Times New Roman" w:cs="Times New Roman"/>
          <w:sz w:val="24"/>
          <w:szCs w:val="24"/>
          <w:lang w:eastAsia="ru-RU"/>
        </w:rPr>
        <w:t>законодательных органов</w:t>
      </w:r>
      <w:r w:rsidRPr="00F46DEB">
        <w:rPr>
          <w:rFonts w:ascii="Times New Roman" w:eastAsia="Times New Roman" w:hAnsi="Times New Roman" w:cs="Times New Roman"/>
          <w:color w:val="000000"/>
          <w:sz w:val="24"/>
          <w:szCs w:val="24"/>
          <w:lang w:eastAsia="ru-RU"/>
        </w:rPr>
        <w:t xml:space="preserve">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(часть 5.1 изложена в редакции </w:t>
      </w:r>
      <w:hyperlink r:id="rId123" w:tgtFrame="_blank" w:history="1">
        <w:r w:rsidRPr="00F46DEB">
          <w:rPr>
            <w:rFonts w:ascii="Times New Roman" w:eastAsia="Times New Roman" w:hAnsi="Times New Roman" w:cs="Times New Roman"/>
            <w:sz w:val="24"/>
            <w:szCs w:val="24"/>
            <w:lang w:eastAsia="ru-RU"/>
          </w:rPr>
          <w:t>решения Совета депутатов от 26 апреля 2022 № 32</w:t>
        </w:r>
      </w:hyperlink>
      <w:r w:rsidRPr="00F46DEB">
        <w:rPr>
          <w:rFonts w:ascii="Times New Roman" w:eastAsia="Times New Roman" w:hAnsi="Times New Roman" w:cs="Times New Roman"/>
          <w:color w:val="000000"/>
          <w:sz w:val="24"/>
          <w:szCs w:val="24"/>
          <w:lang w:eastAsia="ru-RU"/>
        </w:rPr>
        <w:t xml:space="preserve">, </w:t>
      </w:r>
      <w:r w:rsidRPr="00F46DEB">
        <w:rPr>
          <w:rFonts w:ascii="Times New Roman" w:eastAsia="Times New Roman" w:hAnsi="Times New Roman" w:cs="Times New Roman"/>
          <w:sz w:val="24"/>
          <w:szCs w:val="24"/>
          <w:lang w:eastAsia="ru-RU"/>
        </w:rPr>
        <w:t xml:space="preserve">в редакции </w:t>
      </w:r>
      <w:hyperlink r:id="rId124" w:tgtFrame="_blank" w:history="1">
        <w:r w:rsidRPr="00F46DEB">
          <w:rPr>
            <w:rFonts w:ascii="Times New Roman" w:eastAsia="Times New Roman" w:hAnsi="Times New Roman" w:cs="Times New Roman"/>
            <w:sz w:val="24"/>
            <w:szCs w:val="24"/>
            <w:lang w:eastAsia="ru-RU"/>
          </w:rPr>
          <w:t>решения Совета депутатов от 27 декабря 2024 № 92</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5.2. Глава Вармазейского сельского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6 октября 2003 года </w:t>
      </w:r>
      <w:hyperlink r:id="rId125" w:tgtFrame="_blank" w:history="1">
        <w:r w:rsidRPr="00F46DEB">
          <w:rPr>
            <w:rFonts w:ascii="Times New Roman" w:eastAsia="Times New Roman" w:hAnsi="Times New Roman" w:cs="Times New Roman"/>
            <w:sz w:val="24"/>
            <w:szCs w:val="24"/>
            <w:lang w:eastAsia="ru-RU"/>
          </w:rPr>
          <w:t>№ 131-ФЗ «Об общих принципах организации местного самоуправления в Российской Федерации»</w:t>
        </w:r>
      </w:hyperlink>
      <w:r w:rsidRPr="00F46DEB">
        <w:rPr>
          <w:rFonts w:ascii="Times New Roman" w:eastAsia="Times New Roman" w:hAnsi="Times New Roman" w:cs="Times New Roman"/>
          <w:color w:val="000000"/>
          <w:sz w:val="24"/>
          <w:szCs w:val="24"/>
          <w:lang w:eastAsia="ru-RU"/>
        </w:rPr>
        <w:t>, иными федеральными законами.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(часть 5.2 изложена в редакции </w:t>
      </w:r>
      <w:hyperlink r:id="rId126" w:tgtFrame="_blank" w:history="1">
        <w:r w:rsidRPr="00F46DEB">
          <w:rPr>
            <w:rFonts w:ascii="Times New Roman" w:eastAsia="Times New Roman" w:hAnsi="Times New Roman" w:cs="Times New Roman"/>
            <w:sz w:val="24"/>
            <w:szCs w:val="24"/>
            <w:lang w:eastAsia="ru-RU"/>
          </w:rPr>
          <w:t>решения Совета депутатов от 26 апреля 2022 № 32</w:t>
        </w:r>
      </w:hyperlink>
      <w:r w:rsidRPr="00F46DEB">
        <w:rPr>
          <w:rFonts w:ascii="Times New Roman" w:eastAsia="Times New Roman" w:hAnsi="Times New Roman" w:cs="Times New Roman"/>
          <w:color w:val="000000"/>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5.3. Глава Вармазейского сельского поселения </w:t>
      </w:r>
      <w:r w:rsidRPr="00F46DEB">
        <w:rPr>
          <w:rFonts w:ascii="Times New Roman" w:eastAsia="Times New Roman" w:hAnsi="Times New Roman" w:cs="Times New Roman"/>
          <w:color w:val="000000"/>
          <w:sz w:val="24"/>
          <w:szCs w:val="24"/>
          <w:lang w:eastAsia="ru-RU"/>
        </w:rPr>
        <w:t xml:space="preserve">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w:t>
      </w:r>
      <w:hyperlink r:id="rId127" w:tgtFrame="_blank" w:history="1">
        <w:r w:rsidRPr="00F46DEB">
          <w:rPr>
            <w:rFonts w:ascii="Times New Roman" w:eastAsia="Times New Roman" w:hAnsi="Times New Roman" w:cs="Times New Roman"/>
            <w:sz w:val="24"/>
            <w:szCs w:val="24"/>
            <w:lang w:eastAsia="ru-RU"/>
          </w:rPr>
          <w:t>№ 131-ФЗ «Об общих принципах организации местного самоуправления в Российской Федерации»</w:t>
        </w:r>
      </w:hyperlink>
      <w:r w:rsidRPr="00F46DEB">
        <w:rPr>
          <w:rFonts w:ascii="Times New Roman" w:eastAsia="Times New Roman" w:hAnsi="Times New Roman" w:cs="Times New Roman"/>
          <w:color w:val="000000"/>
          <w:sz w:val="24"/>
          <w:szCs w:val="24"/>
          <w:lang w:eastAsia="ru-RU"/>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Главы </w:t>
      </w:r>
      <w:r w:rsidRPr="00F46DEB">
        <w:rPr>
          <w:rFonts w:ascii="Times New Roman" w:eastAsia="Times New Roman" w:hAnsi="Times New Roman" w:cs="Times New Roman"/>
          <w:sz w:val="24"/>
          <w:szCs w:val="24"/>
          <w:lang w:eastAsia="ru-RU"/>
        </w:rPr>
        <w:t xml:space="preserve">Вармазейского </w:t>
      </w:r>
      <w:r w:rsidRPr="00F46DEB">
        <w:rPr>
          <w:rFonts w:ascii="Times New Roman" w:eastAsia="Times New Roman" w:hAnsi="Times New Roman" w:cs="Times New Roman"/>
          <w:color w:val="000000"/>
          <w:sz w:val="24"/>
          <w:szCs w:val="24"/>
          <w:lang w:eastAsia="ru-RU"/>
        </w:rPr>
        <w:t xml:space="preserve">сельского поселения обстоятельств в порядке, предусмотренном частями 3 - 6 статьи 13 Федерального закона от 25 декабря 2008 года </w:t>
      </w:r>
      <w:hyperlink r:id="rId128" w:tgtFrame="_blank" w:history="1">
        <w:r w:rsidRPr="00F46DEB">
          <w:rPr>
            <w:rFonts w:ascii="Times New Roman" w:eastAsia="Times New Roman" w:hAnsi="Times New Roman" w:cs="Times New Roman"/>
            <w:sz w:val="24"/>
            <w:szCs w:val="24"/>
            <w:lang w:eastAsia="ru-RU"/>
          </w:rPr>
          <w:t>№ 273-ФЗ</w:t>
        </w:r>
      </w:hyperlink>
      <w:r w:rsidRPr="00F46DEB">
        <w:rPr>
          <w:rFonts w:ascii="Times New Roman" w:eastAsia="Times New Roman" w:hAnsi="Times New Roman" w:cs="Times New Roman"/>
          <w:color w:val="000000"/>
          <w:sz w:val="24"/>
          <w:szCs w:val="24"/>
          <w:lang w:eastAsia="ru-RU"/>
        </w:rPr>
        <w:t xml:space="preserve"> «О противодействии коррупции».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(часть 5.3 введена </w:t>
      </w:r>
      <w:hyperlink r:id="rId129" w:tgtFrame="_blank" w:history="1">
        <w:r w:rsidRPr="00F46DEB">
          <w:rPr>
            <w:rFonts w:ascii="Times New Roman" w:eastAsia="Times New Roman" w:hAnsi="Times New Roman" w:cs="Times New Roman"/>
            <w:sz w:val="24"/>
            <w:szCs w:val="24"/>
            <w:lang w:eastAsia="ru-RU"/>
          </w:rPr>
          <w:t>решением Совета депутатов от 15 мая 2024 № 75</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6. Глава Вармазейского сельского поселения подотчетен и подконтролен населению и Совету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Главе Вармазейского сельского поселения обеспечиваются условия для беспрепятственного осуществления своих полномочий.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7. Глава Вармазейского сельского поселения представляет Совету депутатов Вармазейского сельского поселения ежегодные отчеты о результатах своей деятельности, о результатах деятельности Администрации Вармазейского сельского поселения, в том числе о решении вопросов, поставленных Советом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8. Глава Вармазейского сельского поселения избирается Советом депутатов Вармазейского сельского поселения из своего состава на срок 5 лет.</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Срок, на который избирается Глава Вармазейского сельского поселения первого созыва вновь образованного муниципального образования, равен сроку полномочий Совета депутатов первого созыва.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Полномочия главы Вармазейского сельского поселения начинаются со дня вступления в должность и прекращаются в день вступления в должность вновь избранного главы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В случае досрочного прекращения полномочий главы Вармазейского сельского поселения срок полномочий вновь избранного главы Вармазейского сельского поселения не может быть менее двух лет</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9. Глава </w:t>
      </w:r>
      <w:r w:rsidRPr="00F46DEB">
        <w:rPr>
          <w:rFonts w:ascii="Times New Roman" w:eastAsia="Times New Roman" w:hAnsi="Times New Roman" w:cs="Times New Roman"/>
          <w:spacing w:val="-1"/>
          <w:sz w:val="24"/>
          <w:szCs w:val="24"/>
          <w:lang w:eastAsia="ru-RU"/>
        </w:rPr>
        <w:t xml:space="preserve">Вармазейского </w:t>
      </w:r>
      <w:r w:rsidRPr="00F46DEB">
        <w:rPr>
          <w:rFonts w:ascii="Times New Roman" w:eastAsia="Times New Roman" w:hAnsi="Times New Roman" w:cs="Times New Roman"/>
          <w:sz w:val="24"/>
          <w:szCs w:val="24"/>
          <w:lang w:eastAsia="ru-RU"/>
        </w:rPr>
        <w:t>сельского поселения осуществляет свои полномочия на постоянной основе и не вправе:</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заниматься предпринимательской деятельностью лично или через доверенных лиц;</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участвовать в управлении коммерческой или некоммерческой организацией, за исключением следующих случаев:</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(подпункт «а» изложен в редакции </w:t>
      </w:r>
      <w:hyperlink r:id="rId130" w:tgtFrame="_blank" w:history="1">
        <w:r w:rsidRPr="00F46DEB">
          <w:rPr>
            <w:rFonts w:ascii="Times New Roman" w:eastAsia="Times New Roman" w:hAnsi="Times New Roman" w:cs="Times New Roman"/>
            <w:sz w:val="24"/>
            <w:szCs w:val="24"/>
            <w:lang w:eastAsia="ru-RU"/>
          </w:rPr>
          <w:t>решения Совета депутатов от 27 декабря 2024 № 92</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(подпункт «б» изложен в редакции </w:t>
      </w:r>
      <w:hyperlink r:id="rId131" w:tgtFrame="_blank" w:history="1">
        <w:r w:rsidRPr="00F46DEB">
          <w:rPr>
            <w:rFonts w:ascii="Times New Roman" w:eastAsia="Times New Roman" w:hAnsi="Times New Roman" w:cs="Times New Roman"/>
            <w:sz w:val="24"/>
            <w:szCs w:val="24"/>
            <w:lang w:eastAsia="ru-RU"/>
          </w:rPr>
          <w:t>решения Совета депутатов от 27 декабря 2024 № 92</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w:t>
      </w:r>
      <w:r w:rsidRPr="00F46DEB">
        <w:rPr>
          <w:rFonts w:ascii="Times New Roman" w:eastAsia="Times New Roman" w:hAnsi="Times New Roman" w:cs="Times New Roman"/>
          <w:sz w:val="24"/>
          <w:szCs w:val="24"/>
          <w:lang w:eastAsia="ru-RU"/>
        </w:rPr>
        <w:lastRenderedPageBreak/>
        <w:t>управления находящимися в муниципальной собственности акциями (долями в уставном капитале);</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д) иные случаи, предусмотренные федеральными законами;</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(часть 9 изложена в редакции решения Совета депутатов от 12 марта 2020 года </w:t>
      </w:r>
      <w:hyperlink r:id="rId132" w:tgtFrame="_blank" w:history="1">
        <w:r w:rsidRPr="00F46DEB">
          <w:rPr>
            <w:rFonts w:ascii="Times New Roman" w:eastAsia="Times New Roman" w:hAnsi="Times New Roman" w:cs="Times New Roman"/>
            <w:sz w:val="24"/>
            <w:szCs w:val="24"/>
            <w:lang w:eastAsia="ru-RU"/>
          </w:rPr>
          <w:t>№ 64</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10. Глава Вармазейского сельского поселения имеет удостоверение, подтверждающее его полномочия и статус главы Вармазейского сельского поселения, которым он пользуется в течение срока своих полномочий. Положение об удостоверении и образец указанного удостоверения утверждаются Советом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11. Деятельность Главы Вармазейского сельского поселения направлена на обеспечение совместно с администрацией Вармазейского сельского поселения, иными органами местного самоуправления Вармазейского сельского поселения комплексного развития Вармазейского сельского поселения, прав, свобод и законных интересов своих избирателей, населения Вармазейского сельского поселения. Ежегодно Глава Вармазейского сельского поселения отчитывается перед населением Вармазейского сельского поселения о результатах проделанной работы в ходе встреч с избирателями, а также через средства массовой информации.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12. В случае отсутствия Главы Вармазейского сельского поселения или невозможности осуществления им своих полномочий (по состоянию здоровья и иным уважительным причинам), а также в случае досрочного прекращения полномочий Главы Вармазейского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Вармазейского сельского поселения.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32. Социальные гарантии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осуществляющего свои полномочия на постоянной основе</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(статья 32 изложена в редакции </w:t>
      </w:r>
      <w:hyperlink r:id="rId133" w:tgtFrame="_blank" w:history="1">
        <w:r w:rsidRPr="00F46DEB">
          <w:rPr>
            <w:rFonts w:ascii="Times New Roman" w:eastAsia="Times New Roman" w:hAnsi="Times New Roman" w:cs="Times New Roman"/>
            <w:sz w:val="24"/>
            <w:szCs w:val="24"/>
            <w:lang w:eastAsia="ru-RU"/>
          </w:rPr>
          <w:t>решения Совета депутатов от 23 апреля 2021 № 100</w:t>
        </w:r>
      </w:hyperlink>
      <w:r w:rsidRPr="00F46DEB">
        <w:rPr>
          <w:rFonts w:ascii="Times New Roman" w:eastAsia="Times New Roman" w:hAnsi="Times New Roman" w:cs="Times New Roman"/>
          <w:color w:val="000000"/>
          <w:sz w:val="24"/>
          <w:szCs w:val="24"/>
          <w:lang w:eastAsia="ru-RU"/>
        </w:rPr>
        <w:t>)</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 </w:t>
      </w:r>
    </w:p>
    <w:p w:rsidR="00F46DEB" w:rsidRPr="00F46DEB" w:rsidRDefault="00F46DEB" w:rsidP="00F46DEB">
      <w:pPr>
        <w:numPr>
          <w:ilvl w:val="0"/>
          <w:numId w:val="1"/>
        </w:numPr>
        <w:spacing w:before="100" w:beforeAutospacing="1" w:after="100" w:afterAutospacing="1" w:line="240" w:lineRule="auto"/>
        <w:ind w:left="0" w:firstLine="709"/>
        <w:jc w:val="both"/>
        <w:rPr>
          <w:rFonts w:ascii="Arial" w:eastAsia="Times New Roman" w:hAnsi="Arial" w:cs="Arial"/>
          <w:sz w:val="24"/>
          <w:szCs w:val="24"/>
          <w:lang w:eastAsia="ru-RU"/>
        </w:rPr>
      </w:pPr>
      <w:r w:rsidRPr="00F46DEB">
        <w:rPr>
          <w:rFonts w:ascii="Times New Roman" w:eastAsia="Times New Roman" w:hAnsi="Times New Roman" w:cs="Times New Roman"/>
          <w:sz w:val="14"/>
          <w:szCs w:val="14"/>
          <w:lang w:eastAsia="ru-RU"/>
        </w:rPr>
        <w:t xml:space="preserve">    </w:t>
      </w:r>
      <w:r w:rsidRPr="00F46DEB">
        <w:rPr>
          <w:rFonts w:ascii="Arial" w:eastAsia="Times New Roman" w:hAnsi="Arial" w:cs="Arial"/>
          <w:sz w:val="24"/>
          <w:szCs w:val="24"/>
          <w:lang w:eastAsia="ru-RU"/>
        </w:rPr>
        <w:t xml:space="preserve">Депутату представительного органа муниципального образования, члену выборного органа местного самоуправления, выборному должностному лицу местного самоуправления, осуществляющим свои полномочия на постоянной основе, в соответствии с Федеральным законом от 6 октября 2003 года </w:t>
      </w:r>
      <w:hyperlink r:id="rId134" w:tgtFrame="_blank" w:history="1">
        <w:r w:rsidRPr="00F46DEB">
          <w:rPr>
            <w:rFonts w:ascii="Arial" w:eastAsia="Times New Roman" w:hAnsi="Arial" w:cs="Arial"/>
            <w:sz w:val="24"/>
            <w:szCs w:val="24"/>
            <w:lang w:eastAsia="ru-RU"/>
          </w:rPr>
          <w:t>№ 131-ФЗ «Об общих принципах организации местного самоуправления в Российской Федерации»</w:t>
        </w:r>
      </w:hyperlink>
      <w:r w:rsidRPr="00F46DEB">
        <w:rPr>
          <w:rFonts w:ascii="Arial" w:eastAsia="Times New Roman" w:hAnsi="Arial" w:cs="Arial"/>
          <w:sz w:val="24"/>
          <w:szCs w:val="24"/>
          <w:lang w:eastAsia="ru-RU"/>
        </w:rPr>
        <w:t xml:space="preserve">, Законом Республики Мордовия от 15 июня 2010 года </w:t>
      </w:r>
      <w:hyperlink r:id="rId135" w:tgtFrame="_blank" w:history="1">
        <w:r w:rsidRPr="00F46DEB">
          <w:rPr>
            <w:rFonts w:ascii="Arial" w:eastAsia="Times New Roman" w:hAnsi="Arial" w:cs="Arial"/>
            <w:sz w:val="24"/>
            <w:szCs w:val="24"/>
            <w:lang w:eastAsia="ru-RU"/>
          </w:rPr>
          <w:t>№ 47-З</w:t>
        </w:r>
      </w:hyperlink>
      <w:r w:rsidRPr="00F46DEB">
        <w:rPr>
          <w:rFonts w:ascii="Arial" w:eastAsia="Times New Roman" w:hAnsi="Arial" w:cs="Arial"/>
          <w:sz w:val="24"/>
          <w:szCs w:val="24"/>
          <w:lang w:eastAsia="ru-RU"/>
        </w:rPr>
        <w:t xml:space="preserve">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 предоставляются следующие социальные гарантии:</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своевременная выплата денежного содержания в полном объеме;</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ежегодный основной оплачиваемый отпуск, а также ежегодный дополнительный оплачиваемый отпуск за ненормированный рабочий день общей продолжительностью не более 45 календарных дней;</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обеспечение служебным транспортом.</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2. Лицам, замещавшим должности депутата, члена выборного органа местного самоуправления, выборного должностного лица местного самоуправления, осуществлявшим свои полномочия на постоянной основе и потерявшим трудоспособность или достигшим в соответствующем году возраста, указанного в приложении 5 к Федеральному закону от 28 декабря 2013 года </w:t>
      </w:r>
      <w:hyperlink r:id="rId136" w:tgtFrame="_blank" w:history="1">
        <w:r w:rsidRPr="00F46DEB">
          <w:rPr>
            <w:rFonts w:ascii="Times New Roman" w:eastAsia="Times New Roman" w:hAnsi="Times New Roman" w:cs="Times New Roman"/>
            <w:sz w:val="24"/>
            <w:szCs w:val="24"/>
            <w:lang w:eastAsia="ru-RU"/>
          </w:rPr>
          <w:t>№ 400-ФЗ</w:t>
        </w:r>
      </w:hyperlink>
      <w:r w:rsidRPr="00F46DEB">
        <w:rPr>
          <w:rFonts w:ascii="Times New Roman" w:eastAsia="Times New Roman" w:hAnsi="Times New Roman" w:cs="Times New Roman"/>
          <w:sz w:val="24"/>
          <w:szCs w:val="24"/>
          <w:lang w:eastAsia="ru-RU"/>
        </w:rPr>
        <w:t xml:space="preserve"> «О страховых пенсиях» (далее - Федеральный закон «О страховых пенсиях»), устанавливается пенсия за выслугу лет. Пенсия за выслугу лет устанавливается к страховой пенсии по старости (инвалидности), назначенной в соответствии с Федеральным законом «О страховых пенсиях», либо к пенсии, досрочно назначенной в соответствии с </w:t>
      </w:r>
      <w:hyperlink r:id="rId137" w:tgtFrame="_blank" w:history="1">
        <w:r w:rsidRPr="00F46DEB">
          <w:rPr>
            <w:rFonts w:ascii="Times New Roman" w:eastAsia="Times New Roman" w:hAnsi="Times New Roman" w:cs="Times New Roman"/>
            <w:sz w:val="24"/>
            <w:szCs w:val="24"/>
            <w:lang w:eastAsia="ru-RU"/>
          </w:rPr>
          <w:t>Законом Российской Федерации от 19 апреля 1991 года № 1032-1</w:t>
        </w:r>
      </w:hyperlink>
      <w:r w:rsidRPr="00F46DEB">
        <w:rPr>
          <w:rFonts w:ascii="Times New Roman" w:eastAsia="Times New Roman" w:hAnsi="Times New Roman" w:cs="Times New Roman"/>
          <w:sz w:val="24"/>
          <w:szCs w:val="24"/>
          <w:lang w:eastAsia="ru-RU"/>
        </w:rPr>
        <w:t xml:space="preserve"> «О занятости населения в Российской Федерации».</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3. Пенсия за выслугу лет не устанавливается и не выплачивается лицам, замещавшим должности депутата, члена выборного органа местного самоуправления, выборного должностного лица местного самоуправления, осуществлявшим свои полномочия на постоянной основе, и лицам, замещавшим должности, перечень которых установлен приложением к Закону Республики Мордовия от 15.06.2010 </w:t>
      </w:r>
      <w:hyperlink r:id="rId138" w:tgtFrame="_blank" w:history="1">
        <w:r w:rsidRPr="00F46DEB">
          <w:rPr>
            <w:rFonts w:ascii="Times New Roman" w:eastAsia="Times New Roman" w:hAnsi="Times New Roman" w:cs="Times New Roman"/>
            <w:sz w:val="24"/>
            <w:szCs w:val="24"/>
            <w:lang w:eastAsia="ru-RU"/>
          </w:rPr>
          <w:t>№ 47-З</w:t>
        </w:r>
      </w:hyperlink>
      <w:r w:rsidRPr="00F46DEB">
        <w:rPr>
          <w:rFonts w:ascii="Times New Roman" w:eastAsia="Times New Roman" w:hAnsi="Times New Roman" w:cs="Times New Roman"/>
          <w:sz w:val="24"/>
          <w:szCs w:val="24"/>
          <w:lang w:eastAsia="ru-RU"/>
        </w:rPr>
        <w:t xml:space="preserve">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 в случае прекращения их полномочий по основаниям, предусмотренным абзацем вторым пункта 5.1 статьи 40 Федерального закона от 6 октября 2003 года </w:t>
      </w:r>
      <w:hyperlink r:id="rId139" w:tgtFrame="_blank" w:history="1">
        <w:r w:rsidRPr="00F46DEB">
          <w:rPr>
            <w:rFonts w:ascii="Times New Roman" w:eastAsia="Times New Roman" w:hAnsi="Times New Roman" w:cs="Times New Roman"/>
            <w:sz w:val="24"/>
            <w:szCs w:val="24"/>
            <w:lang w:eastAsia="ru-RU"/>
          </w:rPr>
          <w:t>№ 131-ФЗ «Об общих принципах организации местного самоуправления в Российской Федерации»</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4. Перечень документов, необходимых для установления пенсии за выслугу лет, условия назначения, перерасчета, выплаты, приостановления, возобновления, прекращения и восстановления выплаты пенсии за выслугу лет, а также порядок принятия решения о назначении пенсии за выслугу лет лицам, замещавшим должности, установленные приложением к Закону Республики Мордовия от 15 июня 2010 г. </w:t>
      </w:r>
      <w:hyperlink r:id="rId140" w:tgtFrame="_blank" w:history="1">
        <w:r w:rsidRPr="00F46DEB">
          <w:rPr>
            <w:rFonts w:ascii="Times New Roman" w:eastAsia="Times New Roman" w:hAnsi="Times New Roman" w:cs="Times New Roman"/>
            <w:sz w:val="24"/>
            <w:szCs w:val="24"/>
            <w:lang w:eastAsia="ru-RU"/>
          </w:rPr>
          <w:t>№ 47-З</w:t>
        </w:r>
      </w:hyperlink>
      <w:r w:rsidRPr="00F46DEB">
        <w:rPr>
          <w:rFonts w:ascii="Times New Roman" w:eastAsia="Times New Roman" w:hAnsi="Times New Roman" w:cs="Times New Roman"/>
          <w:sz w:val="24"/>
          <w:szCs w:val="24"/>
          <w:lang w:eastAsia="ru-RU"/>
        </w:rPr>
        <w:t xml:space="preserve"> «О гарантиях осуществления полномочий депутата, члена выборного органа местного самоуправления, выборного должностного лица местного самоуправления в</w:t>
      </w:r>
      <w:r w:rsidRPr="00F46DEB">
        <w:rPr>
          <w:rFonts w:ascii="Times New Roman" w:eastAsia="Times New Roman" w:hAnsi="Times New Roman" w:cs="Times New Roman"/>
          <w:color w:val="000000"/>
          <w:sz w:val="24"/>
          <w:szCs w:val="24"/>
          <w:lang w:eastAsia="ru-RU"/>
        </w:rPr>
        <w:t xml:space="preserve"> Республике Мордовия» (далее - Закон Республики Мордовия </w:t>
      </w:r>
      <w:hyperlink r:id="rId141" w:tgtFrame="_blank" w:history="1">
        <w:r w:rsidRPr="00F46DEB">
          <w:rPr>
            <w:rFonts w:ascii="Times New Roman" w:eastAsia="Times New Roman" w:hAnsi="Times New Roman" w:cs="Times New Roman"/>
            <w:sz w:val="24"/>
            <w:szCs w:val="24"/>
            <w:lang w:eastAsia="ru-RU"/>
          </w:rPr>
          <w:t>№ 47-З</w:t>
        </w:r>
      </w:hyperlink>
      <w:r w:rsidRPr="00F46DEB">
        <w:rPr>
          <w:rFonts w:ascii="Times New Roman" w:eastAsia="Times New Roman" w:hAnsi="Times New Roman" w:cs="Times New Roman"/>
          <w:color w:val="000000"/>
          <w:sz w:val="24"/>
          <w:szCs w:val="24"/>
          <w:lang w:eastAsia="ru-RU"/>
        </w:rPr>
        <w:t xml:space="preserve">), устанавливаются решением Совета депутатов </w:t>
      </w:r>
      <w:r w:rsidRPr="00F46DEB">
        <w:rPr>
          <w:rFonts w:ascii="Times New Roman" w:eastAsia="Times New Roman" w:hAnsi="Times New Roman" w:cs="Times New Roman"/>
          <w:color w:val="000000"/>
          <w:sz w:val="24"/>
          <w:szCs w:val="24"/>
          <w:lang w:eastAsia="ru-RU"/>
        </w:rPr>
        <w:lastRenderedPageBreak/>
        <w:t xml:space="preserve">Вармазейского сельского поселения в соответствии с федеральными законами и Законом Республики Мордовия </w:t>
      </w:r>
      <w:hyperlink r:id="rId142" w:tgtFrame="_blank" w:history="1">
        <w:r w:rsidRPr="00F46DEB">
          <w:rPr>
            <w:rFonts w:ascii="Times New Roman" w:eastAsia="Times New Roman" w:hAnsi="Times New Roman" w:cs="Times New Roman"/>
            <w:sz w:val="24"/>
            <w:szCs w:val="24"/>
            <w:lang w:eastAsia="ru-RU"/>
          </w:rPr>
          <w:t>№ 47-З</w:t>
        </w:r>
      </w:hyperlink>
      <w:r w:rsidRPr="00F46DEB">
        <w:rPr>
          <w:rFonts w:ascii="Times New Roman" w:eastAsia="Times New Roman" w:hAnsi="Times New Roman" w:cs="Times New Roman"/>
          <w:color w:val="000000"/>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33. Основания прекращения полномочий Главы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w:t>
      </w:r>
    </w:p>
    <w:p w:rsidR="00F46DEB" w:rsidRPr="00F46DEB" w:rsidRDefault="00F46DEB" w:rsidP="00F46DEB">
      <w:pPr>
        <w:shd w:val="clear" w:color="auto" w:fill="FFFFFF"/>
        <w:spacing w:after="0" w:line="240" w:lineRule="auto"/>
        <w:ind w:firstLine="540"/>
        <w:rPr>
          <w:rFonts w:ascii="Times New Roman" w:eastAsia="Times New Roman" w:hAnsi="Times New Roman" w:cs="Times New Roman"/>
          <w:sz w:val="24"/>
          <w:szCs w:val="24"/>
          <w:lang w:eastAsia="ru-RU"/>
        </w:rPr>
      </w:pPr>
      <w:r w:rsidRPr="00F46DEB">
        <w:rPr>
          <w:rFonts w:ascii="Arial" w:eastAsia="Times New Roman" w:hAnsi="Arial" w:cs="Arial"/>
          <w:sz w:val="24"/>
          <w:szCs w:val="24"/>
          <w:lang w:eastAsia="ru-RU"/>
        </w:rPr>
        <w:t>1. Полномочия Главы Вармазейского сельского поселения прекращаются в день вступления в должность вновь избранного Главы Вармазейского сельского поселения и в случаях досрочного прекращения полномочий, установленных законодательством и настоящим Уставом.</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Полномочия Главы Вармазейского сельского поселения прекращаются досрочно в случае:</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смерти;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отставки по собственному желанию;</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3) отрешения от должности в соответствии со статьей 74 Федерального закона от 6 октября 2003 г. </w:t>
      </w:r>
      <w:hyperlink r:id="rId143" w:tgtFrame="_blank" w:history="1">
        <w:r w:rsidRPr="00F46DEB">
          <w:rPr>
            <w:rFonts w:ascii="Times New Roman" w:eastAsia="Times New Roman" w:hAnsi="Times New Roman" w:cs="Times New Roman"/>
            <w:sz w:val="24"/>
            <w:szCs w:val="24"/>
            <w:lang w:eastAsia="ru-RU"/>
          </w:rPr>
          <w:t>№ 131-ФЗ</w:t>
        </w:r>
      </w:hyperlink>
      <w:r w:rsidRPr="00F46DEB">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признания судом недееспособным или ограниченно дееспособным;</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признания судом безвестно отсутствующим или объявления умершим;</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6) вступления в отношении его в законную силу обвинительного приговора суда;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7) выезда за пределы Российской Федерации на постоянное место жительства;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(пункт 8 изложен в редакции </w:t>
      </w:r>
      <w:hyperlink r:id="rId144" w:tgtFrame="_blank" w:history="1">
        <w:r w:rsidRPr="00F46DEB">
          <w:rPr>
            <w:rFonts w:ascii="Times New Roman" w:eastAsia="Times New Roman" w:hAnsi="Times New Roman" w:cs="Times New Roman"/>
            <w:sz w:val="24"/>
            <w:szCs w:val="24"/>
            <w:lang w:eastAsia="ru-RU"/>
          </w:rPr>
          <w:t>решения Совета депутатов от 25 января 2022 № 22</w:t>
        </w:r>
      </w:hyperlink>
      <w:r w:rsidRPr="00F46DEB">
        <w:rPr>
          <w:rFonts w:ascii="Times New Roman" w:eastAsia="Times New Roman" w:hAnsi="Times New Roman" w:cs="Times New Roman"/>
          <w:color w:val="000000"/>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9) отзыва избирателями;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10) установленной в судебном порядке стойкой неспособности по состоянию здоровья осуществлять полномочия Главы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 xml:space="preserve">11) преобразования Вармазейского сельского поселения, осуществляемого в соответствии с частями 3, 6.2, 7.2 статьи 13 Федерального закона от 6 октября 2003 г. </w:t>
      </w:r>
      <w:hyperlink r:id="rId145" w:tgtFrame="_blank" w:history="1">
        <w:r w:rsidRPr="00F46DEB">
          <w:rPr>
            <w:rFonts w:ascii="Times New Roman" w:eastAsia="Times New Roman" w:hAnsi="Times New Roman" w:cs="Times New Roman"/>
            <w:sz w:val="24"/>
            <w:szCs w:val="24"/>
            <w:lang w:eastAsia="ru-RU"/>
          </w:rPr>
          <w:t>№ 131-ФЗ</w:t>
        </w:r>
      </w:hyperlink>
      <w:r w:rsidRPr="00F46DEB">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а также в случае упразднения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12) увеличения численности избирателей Вармазейского сельского поселения более чем на 25 процентов, произошедшего вследствие изменения границ Вармазейского сельского поселения или объединения поселения с городским округом;</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13) удаления в отставку в соответствии со статьей 74.1 Федерального закона от 6 октября 2003 г. </w:t>
      </w:r>
      <w:hyperlink r:id="rId146" w:tgtFrame="_blank" w:history="1">
        <w:r w:rsidRPr="00F46DEB">
          <w:rPr>
            <w:rFonts w:ascii="Times New Roman" w:eastAsia="Times New Roman" w:hAnsi="Times New Roman" w:cs="Times New Roman"/>
            <w:sz w:val="24"/>
            <w:szCs w:val="24"/>
            <w:lang w:eastAsia="ru-RU"/>
          </w:rPr>
          <w:t>№ 131-ФЗ</w:t>
        </w:r>
      </w:hyperlink>
      <w:r w:rsidRPr="00F46DEB">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Решение о досрочном прекращении полномочий Главы Вармазейского сельского поселения принимается Советом депутатов Вармазейского сельского поселения. В случаях, предусмотренных пунктами 4, 5, 6, 9, 10 части 1 настоящей статьи указанное решение принимается Советом депутатов Вармазейского сельского поселения на основании соответствующего судебного решения, результатов голосования о его отзыве избирателями.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В случае, если избранный из состава Совета депутатов Вармазейского сельского поселения Глава Вармазейского сельского поселения, полномочия которого прекращены досрочно на основании решения представительного органа муниципального образования об удалении его в отставку, обжалует в судебном порядке указанное решение, Совет депутатов Вармазейского сельского поселения не вправе принимать решение об избрании Главы Вармазейского сельского поселения до вступления решения суда в законную силу.</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34. Удаление главы Вармазейского сельского поселения в отставку</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 Совет депутатов Вармазейского сельского поселения в соответствии с Федеральным законом от 6 октября 2003 г. </w:t>
      </w:r>
      <w:hyperlink r:id="rId147" w:tgtFrame="_blank" w:history="1">
        <w:r w:rsidRPr="00F46DEB">
          <w:rPr>
            <w:rFonts w:ascii="Times New Roman" w:eastAsia="Times New Roman" w:hAnsi="Times New Roman" w:cs="Times New Roman"/>
            <w:sz w:val="24"/>
            <w:szCs w:val="24"/>
            <w:lang w:eastAsia="ru-RU"/>
          </w:rPr>
          <w:t>№ 131-ФЗ</w:t>
        </w:r>
      </w:hyperlink>
      <w:r w:rsidRPr="00F46DEB">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вправе удалить главу Вармазейского сельского поселения в отставку по инициативе депутатов Совета депутатов Вармазейского сельского поселения или по инициативе Главы Республики Мордовия.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Основаниями для удаления главы Вармазейского сельского поселения в отставку являются: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 решения, действия (бездействие) главы Вармазейского сельского поселения, повлекшие (повлекшее) наступление последствий, предусмотренных пунктами 2 и 3 части 1 статьи 75 Федерального закона от 6 октября 2003 г. </w:t>
      </w:r>
      <w:hyperlink r:id="rId148" w:tgtFrame="_blank" w:history="1">
        <w:r w:rsidRPr="00F46DEB">
          <w:rPr>
            <w:rFonts w:ascii="Times New Roman" w:eastAsia="Times New Roman" w:hAnsi="Times New Roman" w:cs="Times New Roman"/>
            <w:sz w:val="24"/>
            <w:szCs w:val="24"/>
            <w:lang w:eastAsia="ru-RU"/>
          </w:rPr>
          <w:t>№ 131-ФЗ</w:t>
        </w:r>
      </w:hyperlink>
      <w:r w:rsidRPr="00F46DEB">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6 октября 2003 г. </w:t>
      </w:r>
      <w:hyperlink r:id="rId149" w:tgtFrame="_blank" w:history="1">
        <w:r w:rsidRPr="00F46DEB">
          <w:rPr>
            <w:rFonts w:ascii="Times New Roman" w:eastAsia="Times New Roman" w:hAnsi="Times New Roman" w:cs="Times New Roman"/>
            <w:sz w:val="24"/>
            <w:szCs w:val="24"/>
            <w:lang w:eastAsia="ru-RU"/>
          </w:rPr>
          <w:t>№ 131-ФЗ</w:t>
        </w:r>
      </w:hyperlink>
      <w:r w:rsidRPr="00F46DEB">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иными федеральными законами, уставом Вармазейского сельского поселения, и (или) обязанностей по обеспечению осуществления </w:t>
      </w:r>
      <w:r w:rsidRPr="00F46DEB">
        <w:rPr>
          <w:rFonts w:ascii="Times New Roman" w:eastAsia="Times New Roman" w:hAnsi="Times New Roman" w:cs="Times New Roman"/>
          <w:sz w:val="24"/>
          <w:szCs w:val="24"/>
          <w:lang w:eastAsia="ru-RU"/>
        </w:rPr>
        <w:lastRenderedPageBreak/>
        <w:t>органами местного самоуправления Вармазейского сельского поселения отдельных государственных полномочий, переданных органам местного самоуправления Вармазейского сельского поселения федеральными законами и законами Республики Мордовия;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неудовлетворительная оценка деятельности главы Вармазейского сельского поселения Советом депутатов Вармазейского сельского поселения по результатам его ежегодного отчета перед Советом депутатов Вармазейского сельского поселения, данная два раза подряд;</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4) несоблюдение ограничений, запретов, неисполнение обязанностей, которые установлены Федеральным законом от 25 декабря 2008 г. </w:t>
      </w:r>
      <w:hyperlink r:id="rId150" w:tgtFrame="_blank" w:history="1">
        <w:r w:rsidRPr="00F46DEB">
          <w:rPr>
            <w:rFonts w:ascii="Times New Roman" w:eastAsia="Times New Roman" w:hAnsi="Times New Roman" w:cs="Times New Roman"/>
            <w:sz w:val="24"/>
            <w:szCs w:val="24"/>
            <w:lang w:eastAsia="ru-RU"/>
          </w:rPr>
          <w:t>№ 273-ФЗ</w:t>
        </w:r>
      </w:hyperlink>
      <w:r w:rsidRPr="00F46DEB">
        <w:rPr>
          <w:rFonts w:ascii="Times New Roman" w:eastAsia="Times New Roman" w:hAnsi="Times New Roman" w:cs="Times New Roman"/>
          <w:sz w:val="24"/>
          <w:szCs w:val="24"/>
          <w:lang w:eastAsia="ru-RU"/>
        </w:rPr>
        <w:t xml:space="preserve"> «О противодействии коррупции», Федеральным законом от 3 декабря 2012 г. </w:t>
      </w:r>
      <w:hyperlink r:id="rId151" w:tgtFrame="_blank" w:history="1">
        <w:r w:rsidRPr="00F46DEB">
          <w:rPr>
            <w:rFonts w:ascii="Times New Roman" w:eastAsia="Times New Roman" w:hAnsi="Times New Roman" w:cs="Times New Roman"/>
            <w:sz w:val="24"/>
            <w:szCs w:val="24"/>
            <w:lang w:eastAsia="ru-RU"/>
          </w:rPr>
          <w:t>№ 230-ФЗ</w:t>
        </w:r>
      </w:hyperlink>
      <w:r w:rsidRPr="00F46DEB">
        <w:rPr>
          <w:rFonts w:ascii="Times New Roman" w:eastAsia="Times New Roman" w:hAnsi="Times New Roman" w:cs="Times New Roman"/>
          <w:sz w:val="24"/>
          <w:szCs w:val="24"/>
          <w:lang w:eastAsia="ru-RU"/>
        </w:rPr>
        <w:t xml:space="preserve"> «О контроле за соответствием расходов лиц, замещающих государственные должности, и иных лиц их доходам», Федеральным законом от 7 мая 2013 г. </w:t>
      </w:r>
      <w:hyperlink r:id="rId152" w:tgtFrame="_blank" w:history="1">
        <w:r w:rsidRPr="00F46DEB">
          <w:rPr>
            <w:rFonts w:ascii="Times New Roman" w:eastAsia="Times New Roman" w:hAnsi="Times New Roman" w:cs="Times New Roman"/>
            <w:sz w:val="24"/>
            <w:szCs w:val="24"/>
            <w:lang w:eastAsia="ru-RU"/>
          </w:rPr>
          <w:t>№ 79-ФЗ</w:t>
        </w:r>
      </w:hyperlink>
      <w:r w:rsidRPr="00F46DEB">
        <w:rPr>
          <w:rFonts w:ascii="Times New Roman" w:eastAsia="Times New Roman" w:hAnsi="Times New Roman" w:cs="Times New Roman"/>
          <w:sz w:val="24"/>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4.1) приобретение им статуса иностранного агента;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(пункт 4.1 введен </w:t>
      </w:r>
      <w:hyperlink r:id="rId153" w:tgtFrame="_blank" w:history="1">
        <w:r w:rsidRPr="00F46DEB">
          <w:rPr>
            <w:rFonts w:ascii="Times New Roman" w:eastAsia="Times New Roman" w:hAnsi="Times New Roman" w:cs="Times New Roman"/>
            <w:sz w:val="24"/>
            <w:szCs w:val="24"/>
            <w:lang w:eastAsia="ru-RU"/>
          </w:rPr>
          <w:t>решением Совета депутатов от 27 декабря 2024 № 92</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допущение главой Вармазейского сельского поселения, местной администрацией, иными органами и должностными лицами местного самоуправления Вармазейского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6) систематическое недостижение показателей для оценки эффективности деятельности органов местного самоуправления.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(пункт 6 введен </w:t>
      </w:r>
      <w:hyperlink r:id="rId154" w:tgtFrame="_blank" w:history="1">
        <w:r w:rsidRPr="00F46DEB">
          <w:rPr>
            <w:rFonts w:ascii="Times New Roman" w:eastAsia="Times New Roman" w:hAnsi="Times New Roman" w:cs="Times New Roman"/>
            <w:sz w:val="24"/>
            <w:szCs w:val="24"/>
            <w:lang w:eastAsia="ru-RU"/>
          </w:rPr>
          <w:t>решением Совета депутатов от 27 декабря 2024 № 92</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Инициатива депутатов Совета депутатов Вармазейского сельского поселения об удалении главы Вармазейского сельского поселения в отставку, выдвинутая не менее чем одной третью от установленной численности депутатов Совета депутатов Вармазейского сельского поселения, оформляется в виде обращения, которое вносится в Совет депутатов Вармазейского сельского поселения. Указанное обращение вносится вместе с проектом решения Совета депутатов Вармазейского сельского поселения об удалении главы депутатов Вармазейского сельского поселения в отставку. О выдвижении данной инициативы глава Вармазейского сельского поселения и Глава Республики Мордовия уведомляются не позднее дня, следующего за днем внесения указанного обращения в Совет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Рассмотрение инициативы депутатов Совета депутатов Вармазейского сельского поселения об удалении главы Вармазейского сельского поселения в отставку осуществляется с учетом мнения Главы Республики Мордовия.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 xml:space="preserve">5. В случае если при рассмотрении инициативы депутатов Совета депутатов Вармазейского сельского поселения об удалении главы Вармазейского сельского поселения в отставку предполагается рассмотрение вопросов, касающихся обеспечения осуществления органами местного самоуправления Вармазейского сельского поселения отдельных государственных полномочий, переданных органам местного самоуправления Вармазейского сельского поселения федеральными законами и законами Республики Мордовия, и (или) решений, действий (бездействия) главы Вармазейского сельского поселения, повлекших (повлекшего) наступление последствий, предусмотренных пунктами 2 и 3 части 1 статьи 75 Федерального закона от 6 октября 2003 г. </w:t>
      </w:r>
      <w:hyperlink r:id="rId155" w:tgtFrame="_blank" w:history="1">
        <w:r w:rsidRPr="00F46DEB">
          <w:rPr>
            <w:rFonts w:ascii="Times New Roman" w:eastAsia="Times New Roman" w:hAnsi="Times New Roman" w:cs="Times New Roman"/>
            <w:sz w:val="24"/>
            <w:szCs w:val="24"/>
            <w:lang w:eastAsia="ru-RU"/>
          </w:rPr>
          <w:t>№ 131-ФЗ</w:t>
        </w:r>
      </w:hyperlink>
      <w:r w:rsidRPr="00F46DEB">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решение об удалении главы Вармазейского сельского поселения в отставку может быть принято только при согласии Главы Республики Мордовия.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6.Инициатива Главы Республики Мордовия об удалении главы Вармазейского сельского поселения в отставку оформляется в виде обращения, которое вносится в Совет депутатов Вармазейского сельского поселения вместе с проектом соответствующего решения Совета депутатов Вармазейского сельского поселения. О выдвижении данной инициативы глава Вармазейского сельского поселения уведомляется не позднее дня, следующего за днем внесения указанного обращения в Совет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7. Рассмотрение инициативы депутатов Совета депутатов Вармазейского сельского поселения или Главы Республики Мордовия об удалении Главы Вармазейского сельского поселения в отставку осуществляется Советом депутатов Вармазейского сельского поселения в течение одного месяца со дня внесения соответствующего обращения.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8. Решение Совета депутатов Вармазейского сельского поселения об удалении главы Вармазейского сельского поселения в отставку считается принятым, если за него проголосовало не менее двух третей от установленной численности депутатов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9. Решение Совета депутатов Вармазейского сельского поселения об удалении главы Вармазейского сельского поселения в отставку подписывается депутатом, председательствующим на заседании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10. В случае, если глава Вармазейского сельского поселения присутствует на заседании Совета депутатов, на котором рассматривается вопрос об удалении его в отставку, указанное заседание проходит под председательством депутата Совета депутатов, уполномоченного на это Советом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11. При рассмотрении и принятии Советом депутатов Вармазейского сельского поселения решения об удалении главы Вармазейского сельского поселения в отставку должны быть обеспечены:</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депутатов Вармазейского сельского поселения или Главы Республики Мордовия и с проектом решения Совета депутатов Вармазейского сельского поселения об удалении его в отставку;</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2) предоставление ему возможности дать депутатам Совета депутатов Вармазейского сельского поселения объяснения по поводу обстоятельств, выдвигаемых в качестве основания для удаления в отставку.</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12. В случае, если глава Вармазейского сельского поселения не согласен с решением Совета депутатов Вармазейского сельского поселения об удалении его в отставку, он вправе в письменном виде изложить свое особое мнение.</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13. Решение Совета депутатов Вармазейского сельского поселения об удалении главы Вармазейского сельского поселения в отставку подлежит официальному опубликованию (обнародованию) не позднее чем через пять дней со дня его принятия. В случае, если глава Вармазейского сельского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14. В случае, если инициатива депутатов Совета депутатов Вармазейского сельского поселения или Главы Республики Мордовия об удалении главы Вармазейского сельского поселения в отставку отклонена Советом депутатов Вармазейского сельского поселения, вопрос об удалении главы Вармазейского сельского поселения в отставку может быть вынесен на повторное рассмотрение Совета депутатов Вармазейского сельского поселения не ранее чем через два месяца со дня проведения заседания Совета депутатов Вармазейского сельского поселения, на котором рассматривался указанный вопрос.</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15. Глава Вармазейского сельского поселения, в отношении которого Советом депутатов Вармазейского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xml:space="preserve">Статья 35. Увольнение (освобождение от должности) лиц, замещающих муниципальные должности, в связи с утратой доверия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              1.               Лицо,               замещающее               муниципальную               должность, в порядке, предусмотренном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законами;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(в редакции </w:t>
      </w:r>
      <w:hyperlink r:id="rId156" w:tgtFrame="_blank" w:history="1">
        <w:r w:rsidRPr="00F46DEB">
          <w:rPr>
            <w:rFonts w:ascii="Times New Roman" w:eastAsia="Times New Roman" w:hAnsi="Times New Roman" w:cs="Times New Roman"/>
            <w:sz w:val="24"/>
            <w:szCs w:val="24"/>
            <w:lang w:eastAsia="ru-RU"/>
          </w:rPr>
          <w:t>решения Совета депутатов от 27 декабря 2024 № 92</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w:t>
      </w:r>
      <w:r w:rsidRPr="00F46DEB">
        <w:rPr>
          <w:rFonts w:ascii="Times New Roman" w:eastAsia="Times New Roman" w:hAnsi="Times New Roman" w:cs="Times New Roman"/>
          <w:sz w:val="24"/>
          <w:szCs w:val="24"/>
          <w:lang w:eastAsia="ru-RU"/>
        </w:rPr>
        <w:lastRenderedPageBreak/>
        <w:t>федеральными законами, либо представления заведомо недостоверных сведений, если иное не установлено федеральными законами;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(пункт 2 изложен в редакции </w:t>
      </w:r>
      <w:hyperlink r:id="rId157" w:tgtFrame="_blank" w:history="1">
        <w:r w:rsidRPr="00F46DEB">
          <w:rPr>
            <w:rFonts w:ascii="Times New Roman" w:eastAsia="Times New Roman" w:hAnsi="Times New Roman" w:cs="Times New Roman"/>
            <w:sz w:val="24"/>
            <w:szCs w:val="24"/>
            <w:lang w:eastAsia="ru-RU"/>
          </w:rPr>
          <w:t>решения Совета депутатов от 27 декабря 2024 № 92</w:t>
        </w:r>
      </w:hyperlink>
      <w:r w:rsidRPr="00F46DEB">
        <w:rPr>
          <w:rFonts w:ascii="Times New Roman" w:eastAsia="Times New Roman" w:hAnsi="Times New Roman" w:cs="Times New Roman"/>
          <w:sz w:val="24"/>
          <w:szCs w:val="24"/>
          <w:lang w:eastAsia="ru-RU"/>
        </w:rPr>
        <w:t xml:space="preserve">)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3) участия лица на платной основе в деятельности органа управления коммерческой организации, за исключением случаев, установленных федеральным законом;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4) осуществления лицом предпринимательской деятельности;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Лицо, замещающее муниципальную должность, которому стало известно о возникновении у подчиненного ему лица личной заинтересованности, которая при 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муниципальную должность,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(в редакции </w:t>
      </w:r>
      <w:hyperlink r:id="rId158" w:tgtFrame="_blank" w:history="1">
        <w:r w:rsidRPr="00F46DEB">
          <w:rPr>
            <w:rFonts w:ascii="Times New Roman" w:eastAsia="Times New Roman" w:hAnsi="Times New Roman" w:cs="Times New Roman"/>
            <w:sz w:val="24"/>
            <w:szCs w:val="24"/>
            <w:lang w:eastAsia="ru-RU"/>
          </w:rPr>
          <w:t>решения Совета депутатов от 27 декабря 2024 № 92</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Сведения о применении к лицу, замещающему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органом местного самоуправления, в котором это лицо замещало соответствующую муниципальную должность, в реестр лиц, уволенных в связи с утратой доверия, предусмотренный статьей 15 Федерального закона от 25 декабря 2008 г. №273- ФЗ «О противодействии коррупции».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36. Администрация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Администрация Вармазейского сельского поселения (исполнительно-распорядительный орган Вармазейского сельского поселения)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Мордовия.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Администрацией Вармазейского сельского поселения руководит Глава Вармазейского сельского поселения на принципах единоначалия.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3. Структура администрации Вармазейского сельского поселения утверждается Советом депутатов Вармазейского сельского поселения по представлению Главы Вармазейского сельского поселения. В структуру администрации Вармазейского сельского поселения могут входить отраслевые (функциональные) и территориальные органы администрации </w:t>
      </w:r>
      <w:r w:rsidRPr="00F46DEB">
        <w:rPr>
          <w:rFonts w:ascii="Times New Roman" w:eastAsia="Times New Roman" w:hAnsi="Times New Roman" w:cs="Times New Roman"/>
          <w:sz w:val="24"/>
          <w:szCs w:val="24"/>
          <w:lang w:eastAsia="ru-RU"/>
        </w:rPr>
        <w:lastRenderedPageBreak/>
        <w:t>Вармазейского сельского поселения, которые по решению Совета депутатов могут наделяться правами юридического лица.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Администрация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разрабатывает проекты стратегии социально-экономического развития Вармазейского сельского поселения, вносит их на утверждение в Совет депутатов Вармазейского сельского поселения, обеспечивает реализацию указанной стратегии;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разрабатывает и вносит на утверждение в Совет депутатов Вармазейского сельского поселения проект бюджета Вармазейского сельского поселения, а также отчет о его исполнении, исполняет бюджет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готовит и вносит предложения по мероприятиям, планируемым органами государственной власти и затрагивающим интересы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запрашивает и получает на безвозмездной основе от организаций на территории Вармазейского сельского поселения, независимо от их организационно-правовых форм и форм собственности, проекты планов и программ, связанных с образованием, развитием, преобразованием или упразднением (ликвидацией) указанных организаций, которые могут иметь социально-экономические, экологические, демографические и иные последствия для населения Вармазейского сельского поселения, участвует в согласовании указанных планов и программ;</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организует работу по объединению на основе договорных отношений сил и средств муниципального образования с ресурсами организаций на территории Вармазейского сельского поселения для решения вопросов местного значения;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6) осуществляет контроль за реализацией принимаемых администрацией Вармазейского сельского поселения решений, состоянием учета и отчетности в муниципальных учреждениях и организациях, оказывает содействие органам государственной статистики в получении необходимых статистических данных, применяет указанную информацию в своей практической деятельности;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7) в соответствии с действующим законодательством в порядке, установленном Советом депутатов Вармазейского сельского поселения, решает вопросы, связанные с владением, пользованием и распоряжением муниципальной собственностью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8) организует и осуществляет мероприятия по охране на территории Вармазейского сельского поселения окружающей среды, строительству и реконструкции объектов охраны природы; сохранению и бережному использованию родников, местных природных ресурсов, участвует в обеспечении проведения обязательной экологической экспертизы всех объектов, действующих либо планируемых к созданию (строительству) на территории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9) участвует в обеспечении прав и свобод граждан, проживающих на территории Вармазейского сельского поселения, в охране общественного порядка, организации противопожарной и санитарно-эпидемиологической безопасности населения;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10) участвует в обеспечении выполнения на территории Вармазейского сельского поселения действующего законодательства о всеобщей воинской обязанности, призыве </w:t>
      </w:r>
      <w:r w:rsidRPr="00F46DEB">
        <w:rPr>
          <w:rFonts w:ascii="Times New Roman" w:eastAsia="Times New Roman" w:hAnsi="Times New Roman" w:cs="Times New Roman"/>
          <w:sz w:val="24"/>
          <w:szCs w:val="24"/>
          <w:lang w:eastAsia="ru-RU"/>
        </w:rPr>
        <w:lastRenderedPageBreak/>
        <w:t>граждан на военную службу, проведении учебных сборов и начальной военной подготовки и военно-патриотического воспитания молодежи;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11) организует профессиональное образование и дополнительное профессиональное образование выборных должностных лиц местного самоуправления, членов выборных органов местного самоуправления, депутатов Совета депутатов Вармазейского сельского поселения,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12) создает муниципальные предприятия и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F46DEB" w:rsidRPr="00F46DEB" w:rsidRDefault="00F46DEB" w:rsidP="00F46DEB">
      <w:pPr>
        <w:shd w:val="clear" w:color="auto" w:fill="FFFFFF"/>
        <w:spacing w:after="0" w:line="240" w:lineRule="auto"/>
        <w:ind w:firstLine="540"/>
        <w:rPr>
          <w:rFonts w:ascii="Times New Roman" w:eastAsia="Times New Roman" w:hAnsi="Times New Roman" w:cs="Times New Roman"/>
          <w:sz w:val="24"/>
          <w:szCs w:val="24"/>
          <w:lang w:eastAsia="ru-RU"/>
        </w:rPr>
      </w:pPr>
      <w:r w:rsidRPr="00F46DEB">
        <w:rPr>
          <w:rFonts w:ascii="Arial" w:eastAsia="Times New Roman" w:hAnsi="Arial" w:cs="Arial"/>
          <w:sz w:val="24"/>
          <w:szCs w:val="24"/>
          <w:lang w:eastAsia="ru-RU"/>
        </w:rPr>
        <w:t>13) в соответствии с законодательством рассматривает ходатайства и вносит представления в соответствующие органы о награждении государственными наградами и присвоении почетных званий;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14) разрабатывает, утверждает и реализует программы Вармазейского сельского поселения в области энергосбережения и повышения энергетической эффективности, организует проведения энергетического обследования многоквартирных домов, помещения в которых составляют муниципальный жилищный фонд в границах Вармазейского сельского поселения, организует и проводит иные мероприятия, предусмотренные законодательством об энергосбережении и о повышении энергетической эффективности;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15)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16) осуществляет муниципальный контроль на территории Вармазейского сельского поселения Большеигнатовского муниципального района  в соответствии с </w:t>
      </w:r>
      <w:hyperlink r:id="rId159" w:tgtFrame="_blank" w:history="1">
        <w:r w:rsidRPr="00F46DEB">
          <w:rPr>
            <w:rFonts w:ascii="Times New Roman" w:eastAsia="Times New Roman" w:hAnsi="Times New Roman" w:cs="Times New Roman"/>
            <w:sz w:val="24"/>
            <w:szCs w:val="24"/>
            <w:lang w:eastAsia="ru-RU"/>
          </w:rPr>
          <w:t>Федеральным законом от 31 июля 2020 года № 248-ФЗ</w:t>
        </w:r>
      </w:hyperlink>
      <w:r w:rsidRPr="00F46DEB">
        <w:rPr>
          <w:rFonts w:ascii="Times New Roman" w:eastAsia="Times New Roman" w:hAnsi="Times New Roman" w:cs="Times New Roman"/>
          <w:color w:val="000000"/>
          <w:sz w:val="24"/>
          <w:szCs w:val="24"/>
          <w:lang w:eastAsia="ru-RU"/>
        </w:rPr>
        <w:t xml:space="preserve"> «О государственном контроле (надзоре) и муниципальном контроле в Российской Федерации»</w:t>
      </w:r>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(пункт 16 изложен в редакции </w:t>
      </w:r>
      <w:hyperlink r:id="rId160" w:tgtFrame="_blank" w:history="1">
        <w:r w:rsidRPr="00F46DEB">
          <w:rPr>
            <w:rFonts w:ascii="Times New Roman" w:eastAsia="Times New Roman" w:hAnsi="Times New Roman" w:cs="Times New Roman"/>
            <w:sz w:val="24"/>
            <w:szCs w:val="24"/>
            <w:lang w:eastAsia="ru-RU"/>
          </w:rPr>
          <w:t>решения Совета депутатов от 26 апреля 2022 № 32</w:t>
        </w:r>
      </w:hyperlink>
      <w:r w:rsidRPr="00F46DEB">
        <w:rPr>
          <w:rFonts w:ascii="Times New Roman" w:eastAsia="Times New Roman" w:hAnsi="Times New Roman" w:cs="Times New Roman"/>
          <w:color w:val="000000"/>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17) разрабатывает и утверждает программу комплексного развития системы коммунальной инфраструктуры Вармазейского сельского поселения, программу комплексного развития транспортной инфраструктуры Вармазейского сельского поселения, программу комплексного развития социальной инфраструктуры Вармазейского сельского поселения, требования к которым устанавливаются Правительством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18) разрабатывает и утверждает схему размещения нестационарных торговых объектов на территории Вармазейского сельского поселения в порядке, установленном уполномоченным органом исполнительной власти Республики Мордовия;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 xml:space="preserve">19) разрабатывает и реализует муниципальные программы в области профилактики терроризма, а также минимизации и (или) ликвидации последствий его проявлений;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20) организует и проводит в Вармазейском сельском поселении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21) участвует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Республики Мордовия;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22) обеспечивает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 Вармазейского сельского поселения;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23) направляет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Республики Мордовия;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24) осуществляет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25) осуществляет иные полномочия, предусмотренные действующим законодательством для исполнительно-распорядительных органов поселений.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37. Контрольно-счетный орган - ревизионная комиссия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В целях осуществления внешнего муниципального финансового контроля Совет депутатов Вармазейского сельского поселения вправе образовать контрольно-счетный орган Вармазейского сельского поселения – ревизионную комиссию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2. Порядок организации и деятельности ревизионной комиссии Вармазейского сельского поселения определяется Федеральным законом от 7 февраля 2011 г. </w:t>
      </w:r>
      <w:hyperlink r:id="rId161" w:tgtFrame="_blank" w:history="1">
        <w:r w:rsidRPr="00F46DEB">
          <w:rPr>
            <w:rFonts w:ascii="Times New Roman" w:eastAsia="Times New Roman" w:hAnsi="Times New Roman" w:cs="Times New Roman"/>
            <w:sz w:val="24"/>
            <w:szCs w:val="24"/>
            <w:lang w:eastAsia="ru-RU"/>
          </w:rPr>
          <w:t>№ 6-ФЗ</w:t>
        </w:r>
      </w:hyperlink>
      <w:r w:rsidRPr="00F46DEB">
        <w:rPr>
          <w:rFonts w:ascii="Times New Roman" w:eastAsia="Times New Roman" w:hAnsi="Times New Roman" w:cs="Times New Roman"/>
          <w:sz w:val="24"/>
          <w:szCs w:val="24"/>
          <w:lang w:eastAsia="ru-RU"/>
        </w:rPr>
        <w:t xml:space="preserve">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6 октября 2003 г. </w:t>
      </w:r>
      <w:hyperlink r:id="rId162" w:tgtFrame="_blank" w:history="1">
        <w:r w:rsidRPr="00F46DEB">
          <w:rPr>
            <w:rFonts w:ascii="Times New Roman" w:eastAsia="Times New Roman" w:hAnsi="Times New Roman" w:cs="Times New Roman"/>
            <w:sz w:val="24"/>
            <w:szCs w:val="24"/>
            <w:lang w:eastAsia="ru-RU"/>
          </w:rPr>
          <w:t>№ 131-ФЗ</w:t>
        </w:r>
      </w:hyperlink>
      <w:r w:rsidRPr="00F46DEB">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w:t>
      </w:r>
      <w:hyperlink r:id="rId163" w:tgtFrame="_blank" w:history="1">
        <w:r w:rsidRPr="00F46DEB">
          <w:rPr>
            <w:rFonts w:ascii="Times New Roman" w:eastAsia="Times New Roman" w:hAnsi="Times New Roman" w:cs="Times New Roman"/>
            <w:sz w:val="24"/>
            <w:szCs w:val="24"/>
            <w:lang w:eastAsia="ru-RU"/>
          </w:rPr>
          <w:t>Бюджетным кодексом Российской Федерации</w:t>
        </w:r>
      </w:hyperlink>
      <w:r w:rsidRPr="00F46DEB">
        <w:rPr>
          <w:rFonts w:ascii="Times New Roman" w:eastAsia="Times New Roman" w:hAnsi="Times New Roman" w:cs="Times New Roman"/>
          <w:sz w:val="24"/>
          <w:szCs w:val="24"/>
          <w:lang w:eastAsia="ru-RU"/>
        </w:rPr>
        <w:t>, другими федеральными законами и иными нормативными правовыми актами Российской Федерации, муниципальными нормативными правовыми актами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3. Совет депутатов Вармазейского сельского поселения, входящего в состав Большеигнатовского муниципального района, вправе заключать соглашения с Советом </w:t>
      </w:r>
      <w:r w:rsidRPr="00F46DEB">
        <w:rPr>
          <w:rFonts w:ascii="Times New Roman" w:eastAsia="Times New Roman" w:hAnsi="Times New Roman" w:cs="Times New Roman"/>
          <w:sz w:val="24"/>
          <w:szCs w:val="24"/>
          <w:lang w:eastAsia="ru-RU"/>
        </w:rPr>
        <w:lastRenderedPageBreak/>
        <w:t>депутатов Большеигнатовского муниципального района о передаче контрольно-счетному органу Большеигнатовского муниципального района полномочий контрольно-счетного органа Вармазейского сельского поселения по осуществлению внешнего муниципального финансового контроля.</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4. </w:t>
      </w:r>
      <w:r w:rsidRPr="00F46DEB">
        <w:rPr>
          <w:rFonts w:ascii="Times New Roman" w:eastAsia="Times New Roman" w:hAnsi="Times New Roman" w:cs="Times New Roman"/>
          <w:color w:val="000000"/>
          <w:sz w:val="24"/>
          <w:szCs w:val="24"/>
          <w:lang w:eastAsia="ru-RU"/>
        </w:rPr>
        <w:t xml:space="preserve">Ревизионная комиссия </w:t>
      </w:r>
      <w:r w:rsidRPr="00F46DEB">
        <w:rPr>
          <w:rFonts w:ascii="Times New Roman" w:eastAsia="Times New Roman" w:hAnsi="Times New Roman" w:cs="Times New Roman"/>
          <w:sz w:val="24"/>
          <w:szCs w:val="24"/>
          <w:lang w:eastAsia="ru-RU"/>
        </w:rPr>
        <w:t>Вармазейского</w:t>
      </w:r>
      <w:r w:rsidRPr="00F46DEB">
        <w:rPr>
          <w:rFonts w:ascii="Times New Roman" w:eastAsia="Times New Roman" w:hAnsi="Times New Roman" w:cs="Times New Roman"/>
          <w:color w:val="000000"/>
          <w:sz w:val="24"/>
          <w:szCs w:val="24"/>
          <w:lang w:eastAsia="ru-RU"/>
        </w:rPr>
        <w:t xml:space="preserve"> сельского поселения осуществляет следующие основные полномочия:</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2) экспертиза проектов местного бюджета, проверка и анализ обоснованности его показателей; </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3) внешняя проверка годового отчета об исполнении местного бюджета; </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4) проведение аудита в сфере закупок товаров, работ и услуг в соответствии с </w:t>
      </w:r>
      <w:hyperlink r:id="rId164" w:tgtFrame="_blank" w:history="1">
        <w:r w:rsidRPr="00F46DEB">
          <w:rPr>
            <w:rFonts w:ascii="Times New Roman" w:eastAsia="Times New Roman" w:hAnsi="Times New Roman" w:cs="Times New Roman"/>
            <w:color w:val="0000FF"/>
            <w:sz w:val="24"/>
            <w:szCs w:val="24"/>
            <w:u w:val="single"/>
            <w:lang w:eastAsia="ru-RU"/>
          </w:rPr>
          <w:t>Федеральным законом от 5 апреля 2013 года № 44-ФЗ</w:t>
        </w:r>
      </w:hyperlink>
      <w:r w:rsidRPr="00F46DEB">
        <w:rPr>
          <w:rFonts w:ascii="Times New Roman" w:eastAsia="Times New Roman" w:hAnsi="Times New Roman" w:cs="Times New Roman"/>
          <w:color w:val="000000"/>
          <w:sz w:val="24"/>
          <w:szCs w:val="24"/>
          <w:lang w:eastAsia="ru-RU"/>
        </w:rPr>
        <w:t xml:space="preserve"> «О контрактной системе в сфере закупок товаров, работ, услуг для обеспечения государственных и муниципальных нужд»; </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 </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 </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7) экспертиза проектов 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 </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8) анализ и мониторинг бюджетного процесса в муниципальном образовании,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 </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представительный орган муниципального образования и главе муниципального образования; </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10) осуществление контроля за состоянием муниципального внутреннего и внешнего долга; </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lastRenderedPageBreak/>
        <w:t xml:space="preserve">11) оценка реализуемости, рисков и результатов достижения целей социально-экономического развития муниципального образования, предусмотренных документами стратегического планирования муниципального образования, в пределах компетенции контрольно-счетного органа муниципального образования; </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12) участие в пределах полномочий в мероприятиях, направленных на противодействие коррупции; </w:t>
      </w:r>
    </w:p>
    <w:p w:rsidR="00F46DEB" w:rsidRPr="00F46DEB" w:rsidRDefault="00F46DEB" w:rsidP="00F46DEB">
      <w:pPr>
        <w:shd w:val="clear" w:color="auto" w:fill="FFFFFF"/>
        <w:spacing w:after="0" w:line="240" w:lineRule="auto"/>
        <w:ind w:firstLine="540"/>
        <w:rPr>
          <w:rFonts w:ascii="Times New Roman" w:eastAsia="Times New Roman" w:hAnsi="Times New Roman" w:cs="Times New Roman"/>
          <w:sz w:val="24"/>
          <w:szCs w:val="24"/>
          <w:lang w:eastAsia="ru-RU"/>
        </w:rPr>
      </w:pPr>
      <w:r w:rsidRPr="00F46DEB">
        <w:rPr>
          <w:rFonts w:ascii="Arial" w:eastAsia="Times New Roman" w:hAnsi="Arial" w:cs="Arial"/>
          <w:color w:val="000000"/>
          <w:sz w:val="24"/>
          <w:szCs w:val="24"/>
          <w:lang w:eastAsia="ru-RU"/>
        </w:rPr>
        <w:t>13) иные полномочия в сфере внешнего муниципального финансового контроля, установленные федеральными законами, законами субъекта Российской Федерации, уставом и нормативными правовыми актами представительного органа муниципального образования.</w:t>
      </w:r>
    </w:p>
    <w:p w:rsidR="00F46DEB" w:rsidRPr="00F46DEB" w:rsidRDefault="00F46DEB" w:rsidP="00F46DEB">
      <w:pPr>
        <w:shd w:val="clear" w:color="auto" w:fill="FFFFFF"/>
        <w:spacing w:after="0" w:line="240" w:lineRule="auto"/>
        <w:ind w:firstLine="540"/>
        <w:rPr>
          <w:rFonts w:ascii="Times New Roman" w:eastAsia="Times New Roman" w:hAnsi="Times New Roman" w:cs="Times New Roman"/>
          <w:sz w:val="24"/>
          <w:szCs w:val="24"/>
          <w:lang w:eastAsia="ru-RU"/>
        </w:rPr>
      </w:pPr>
      <w:r w:rsidRPr="00F46DEB">
        <w:rPr>
          <w:rFonts w:ascii="Arial" w:eastAsia="Times New Roman" w:hAnsi="Arial" w:cs="Arial"/>
          <w:sz w:val="24"/>
          <w:szCs w:val="24"/>
          <w:lang w:eastAsia="ru-RU"/>
        </w:rPr>
        <w:t xml:space="preserve">(часть 4 изложена в редакции </w:t>
      </w:r>
      <w:hyperlink r:id="rId165" w:tgtFrame="_blank" w:history="1">
        <w:r w:rsidRPr="00F46DEB">
          <w:rPr>
            <w:rFonts w:ascii="Arial" w:eastAsia="Times New Roman" w:hAnsi="Arial" w:cs="Arial"/>
            <w:color w:val="0000FF"/>
            <w:sz w:val="24"/>
            <w:szCs w:val="24"/>
            <w:u w:val="single"/>
            <w:lang w:eastAsia="ru-RU"/>
          </w:rPr>
          <w:t>решения Совета депутатов от 15 мая 2024 № 75</w:t>
        </w:r>
      </w:hyperlink>
      <w:r w:rsidRPr="00F46DEB">
        <w:rPr>
          <w:rFonts w:ascii="Arial" w:eastAsia="Times New Roman" w:hAnsi="Arial" w:cs="Arial"/>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38. Избирательная комиссия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Статья 38 исключена </w:t>
      </w:r>
      <w:hyperlink r:id="rId166" w:tgtFrame="_blank" w:history="1">
        <w:r w:rsidRPr="00F46DEB">
          <w:rPr>
            <w:rFonts w:ascii="Times New Roman" w:eastAsia="Times New Roman" w:hAnsi="Times New Roman" w:cs="Times New Roman"/>
            <w:sz w:val="24"/>
            <w:szCs w:val="24"/>
            <w:lang w:eastAsia="ru-RU"/>
          </w:rPr>
          <w:t>решением Совета депутатов от 21 ноября 2022 № 46</w:t>
        </w:r>
      </w:hyperlink>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ГЛАВА 4. Муниципальная служба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39. Муниципальная служба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w:t>
      </w:r>
      <w:r w:rsidRPr="00F46DEB">
        <w:rPr>
          <w:rFonts w:ascii="Times New Roman" w:eastAsia="Times New Roman" w:hAnsi="Times New Roman" w:cs="Times New Roman"/>
          <w:color w:val="22272F"/>
          <w:sz w:val="24"/>
          <w:szCs w:val="24"/>
          <w:shd w:val="clear" w:color="auto" w:fill="FFFFFF"/>
          <w:lang w:eastAsia="ru-RU"/>
        </w:rPr>
        <w:t xml:space="preserve">Федеральным законом от 2 марта 2007 г. </w:t>
      </w:r>
      <w:hyperlink r:id="rId167" w:tgtFrame="_blank" w:history="1">
        <w:r w:rsidRPr="00F46DEB">
          <w:rPr>
            <w:rFonts w:ascii="Times New Roman" w:eastAsia="Times New Roman" w:hAnsi="Times New Roman" w:cs="Times New Roman"/>
            <w:sz w:val="24"/>
            <w:szCs w:val="24"/>
            <w:shd w:val="clear" w:color="auto" w:fill="FFFFFF"/>
            <w:lang w:eastAsia="ru-RU"/>
          </w:rPr>
          <w:t>№ 25-ФЗ</w:t>
        </w:r>
      </w:hyperlink>
      <w:r w:rsidRPr="00F46DEB">
        <w:rPr>
          <w:rFonts w:ascii="Times New Roman" w:eastAsia="Times New Roman" w:hAnsi="Times New Roman" w:cs="Times New Roman"/>
          <w:color w:val="22272F"/>
          <w:sz w:val="24"/>
          <w:szCs w:val="24"/>
          <w:shd w:val="clear" w:color="auto" w:fill="FFFFFF"/>
          <w:lang w:eastAsia="ru-RU"/>
        </w:rPr>
        <w:t xml:space="preserve"> «О муниципальной службе в Российской Федерации»</w:t>
      </w:r>
      <w:r w:rsidRPr="00F46DEB">
        <w:rPr>
          <w:rFonts w:ascii="Times New Roman" w:eastAsia="Times New Roman" w:hAnsi="Times New Roman" w:cs="Times New Roman"/>
          <w:sz w:val="24"/>
          <w:szCs w:val="24"/>
          <w:lang w:eastAsia="ru-RU"/>
        </w:rPr>
        <w:t>, а также принимаемыми в соответствии с ним законами Республики Мордовия, настоящим Уставом и иными муниципальными правовыми актами.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40. Основные принципы муниципальной службы</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Муниципальная служба основывается на принципах:</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приоритета прав и свобод человека и гражданина;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2) равного доступа граждан, владеющих государственным языком Российской Федерации, к муниципальной службе и равных условий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профессионализма и компетентности муниципальных служащих;</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стабильности муниципальной службы;</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доступности информации о деятельности муниципальных служащих;</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6) взаимодействия с общественными объединениями и гражданами;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7) единства основных требований к муниципальной службе, а также учета исторических и иных местных традиций при прохождении муниципальной службы;</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8) правовой и социальной защищенности муниципальных служащих;</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9) ответственности муниципальных служащих за неисполнение или ненадлежащее исполнение своих должностных обязанностей;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10) внепартийности муниципальной службы.</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41. Финансирование муниципальной службы</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Финансирование муниципальной службы в Вармазейском сельском поселении осуществляется за счет средств бюджета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42. Муниципальный служащий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 Муниципальным служащим Вармазейского сельского поселения является гражданин, исполняющий в порядке, определенном муниципальными правовыми актами Вармазейского сельского поселения в соответствии с федеральными законами и законами Республики Мордовия, обязанности по должности муниципальной службы за денежное содержание, выплачиваемое за счет средств бюджета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Лица, исполняющие обязанности по техническому обеспечению деятельности органов местного самоуправления Вармазейского сельского поселения, не замещают должности муниципальной службы и не являются муниципальными служащими.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(часть 2 изложена в редакции </w:t>
      </w:r>
      <w:hyperlink r:id="rId168" w:tgtFrame="_blank" w:history="1">
        <w:r w:rsidRPr="00F46DEB">
          <w:rPr>
            <w:rFonts w:ascii="Times New Roman" w:eastAsia="Times New Roman" w:hAnsi="Times New Roman" w:cs="Times New Roman"/>
            <w:sz w:val="24"/>
            <w:szCs w:val="24"/>
            <w:lang w:eastAsia="ru-RU"/>
          </w:rPr>
          <w:t>решения Совета депутатов от 27 декабря 2024 № 92</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43. Должность муниципальной службы</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Должность муниципальной службы - должность в органе местного самоуправления Вармазейского сельского поселения, который образуется в соответствии с настоящим Уставом, с установленным кругом обязанностей по обеспечению исполнения полномочий органа местного самоуправления Вармазейского сельского поселения или лица, замещающего муниципальную должность.</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(часть 1 изложена в редакции </w:t>
      </w:r>
      <w:hyperlink r:id="rId169" w:tgtFrame="_blank" w:history="1">
        <w:r w:rsidRPr="00F46DEB">
          <w:rPr>
            <w:rFonts w:ascii="Times New Roman" w:eastAsia="Times New Roman" w:hAnsi="Times New Roman" w:cs="Times New Roman"/>
            <w:sz w:val="24"/>
            <w:szCs w:val="24"/>
            <w:lang w:eastAsia="ru-RU"/>
          </w:rPr>
          <w:t>решения Совета депутатов от 27 декабря 2024 № 92</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Должности муниципальной службы устанавливаются муниципальными правовыми актами Вармазейского сельского поселения в соответствии с реестром должностей муниципальной службы в Республике Мордовия, утверждаемым законом Республики Мордовия.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При составлении и утверждении штатного расписания органа местного самоуправления Вармазейского сельского поселения используются наименования должностей муниципальной службы, предусмотренные реестром должностей муниципальной службы в Республике Мордовия.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(в редакции </w:t>
      </w:r>
      <w:hyperlink r:id="rId170" w:tgtFrame="_blank" w:history="1">
        <w:r w:rsidRPr="00F46DEB">
          <w:rPr>
            <w:rFonts w:ascii="Times New Roman" w:eastAsia="Times New Roman" w:hAnsi="Times New Roman" w:cs="Times New Roman"/>
            <w:sz w:val="24"/>
            <w:szCs w:val="24"/>
            <w:lang w:eastAsia="ru-RU"/>
          </w:rPr>
          <w:t>решения Совета депутатов от 27 декабря 2024 № 92</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44. Права и обязанности муниципального служащего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Муниципальный служащий Вармазейского сельского поселения имеет право на: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обеспечение организационно-технических условий, необходимых для исполнения должностных обязанностей;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(в редакции </w:t>
      </w:r>
      <w:hyperlink r:id="rId171" w:tgtFrame="_blank" w:history="1">
        <w:r w:rsidRPr="00F46DEB">
          <w:rPr>
            <w:rFonts w:ascii="Times New Roman" w:eastAsia="Times New Roman" w:hAnsi="Times New Roman" w:cs="Times New Roman"/>
            <w:sz w:val="24"/>
            <w:szCs w:val="24"/>
            <w:lang w:eastAsia="ru-RU"/>
          </w:rPr>
          <w:t>решения Совета депутатов от 27 декабря 2024 № 92</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6) участие по своей инициативе в конкурсе на замещение вакантной должности муниципальной службы;</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7) получение дополнительного профессионального образования в соответствии с муниципальным правовым актом за счет средств бюджета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8) защиту своих персональных данных;</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12) пенсионное обеспечение в соответствии с законодательством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2. Муниципальный служащий Вармазейского сельского поселения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законом от 2 марта 2007 г. </w:t>
      </w:r>
      <w:hyperlink r:id="rId172" w:tgtFrame="_blank" w:history="1">
        <w:r w:rsidRPr="00F46DEB">
          <w:rPr>
            <w:rFonts w:ascii="Times New Roman" w:eastAsia="Times New Roman" w:hAnsi="Times New Roman" w:cs="Times New Roman"/>
            <w:sz w:val="24"/>
            <w:szCs w:val="24"/>
            <w:lang w:eastAsia="ru-RU"/>
          </w:rPr>
          <w:t>№ 25-ФЗ</w:t>
        </w:r>
      </w:hyperlink>
      <w:r w:rsidRPr="00F46DEB">
        <w:rPr>
          <w:rFonts w:ascii="Times New Roman" w:eastAsia="Times New Roman" w:hAnsi="Times New Roman" w:cs="Times New Roman"/>
          <w:sz w:val="24"/>
          <w:szCs w:val="24"/>
          <w:lang w:eastAsia="ru-RU"/>
        </w:rPr>
        <w:t xml:space="preserve"> «О муниципальной службе в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Муниципальный служащий Вармазейского сельского поселения обязан:</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Конституцию Республики Мордовия, законы и иные нормативные правовые акты Республики Мордовия, настоящий Устав и иные муниципальные правовые акты Вармазейского сельского поселения и обеспечивать их исполнение;</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исполнять должностные обязанности в соответствии с должностной инструкцией;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соблюдать установленные в органе местного самоуправления Вармазейского сельского поселения правила внутреннего трудового распорядка, должностную инструкцию, порядок работы со служебной информацией;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 xml:space="preserve">(пункт 4 изложен в редакции </w:t>
      </w:r>
      <w:hyperlink r:id="rId173" w:tgtFrame="_blank" w:history="1">
        <w:r w:rsidRPr="00F46DEB">
          <w:rPr>
            <w:rFonts w:ascii="Times New Roman" w:eastAsia="Times New Roman" w:hAnsi="Times New Roman" w:cs="Times New Roman"/>
            <w:sz w:val="24"/>
            <w:szCs w:val="24"/>
            <w:lang w:eastAsia="ru-RU"/>
          </w:rPr>
          <w:t>решения Совета депутатов от 27 декабря 2024 № 92</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поддерживать уровень квалификации, необходимый для надлежащего исполнения должностных обязанностей;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7) беречь государственное и муниципальное имущество, в том числе предоставленное ему для исполнения должностных обязанностей;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8) представлять в установленном порядке предусмотренные законодательством Российской Федерации сведения о себе и членах своей семьи;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10) соблюдать ограничения, выполнять обязательства, не нарушать запреты, которые установлены федеральными законами;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12) сообщать в письменной форме представителю нанимателя (работодателю) о ставших ему известными изменениях сведений, содержащихся в анкете, предусмотренной статьей 15.2 </w:t>
      </w:r>
      <w:hyperlink r:id="rId174" w:tgtFrame="_blank" w:history="1">
        <w:r w:rsidRPr="00F46DEB">
          <w:rPr>
            <w:rFonts w:ascii="Times New Roman" w:eastAsia="Times New Roman" w:hAnsi="Times New Roman" w:cs="Times New Roman"/>
            <w:sz w:val="24"/>
            <w:szCs w:val="24"/>
            <w:lang w:eastAsia="ru-RU"/>
          </w:rPr>
          <w:t>Федерального закона от 2 марта 2007 года № 25-ФЗ</w:t>
        </w:r>
      </w:hyperlink>
      <w:r w:rsidRPr="00F46DEB">
        <w:rPr>
          <w:rFonts w:ascii="Times New Roman" w:eastAsia="Times New Roman" w:hAnsi="Times New Roman" w:cs="Times New Roman"/>
          <w:sz w:val="24"/>
          <w:szCs w:val="24"/>
          <w:lang w:eastAsia="ru-RU"/>
        </w:rPr>
        <w:t xml:space="preserve"> «О муниципальной службе в Российской Федерации», за исключением сведений, изменение которых произошло по решению представителя нанимателя (работодателя).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(пункт 12 введен </w:t>
      </w:r>
      <w:hyperlink r:id="rId175" w:tgtFrame="_blank" w:history="1">
        <w:r w:rsidRPr="00F46DEB">
          <w:rPr>
            <w:rFonts w:ascii="Times New Roman" w:eastAsia="Times New Roman" w:hAnsi="Times New Roman" w:cs="Times New Roman"/>
            <w:sz w:val="24"/>
            <w:szCs w:val="24"/>
            <w:lang w:eastAsia="ru-RU"/>
          </w:rPr>
          <w:t>решением Совета депутатов от 27 декабря 2024 № 92</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Муниципальный служащий Вармазейского сельского поселения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Вармазейского сельского поселения,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Республики Мордовия, муниципальных правовых актов Вармазейского сельского поселения,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Вармазейского сельского поселения обязан отказаться от его исполнения. В случае исполнения неправомерного поручения муниципальный служащий Вармазейского сельского поселения и давший это поручение руководитель несут ответственность в соответствии с законодательством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lastRenderedPageBreak/>
        <w:t>Статья 45. Ограничения, связанные с муниципальной службой</w:t>
      </w:r>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Гражданин не может быть принят на муниципальную службу, а муниципальный служащий не может находиться на муниципальной службе в случае:</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признания его недееспособным или ограниченно дееспособным решением суда, вступившим в законную силу;</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Правительством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близкого родства или свойства (родители, супруги, дети, братья, сестры, а также братья, сестры, родители, дети супругов и супруги детей) с Главой Вармазейского сельского поселения,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8) представления при поступлении на муниципальную службу и (или) в период ее прохождения подложных документов и (или) заведомо ложных сведений, </w:t>
      </w:r>
      <w:r w:rsidRPr="00F46DEB">
        <w:rPr>
          <w:rFonts w:ascii="Times New Roman" w:eastAsia="Times New Roman" w:hAnsi="Times New Roman" w:cs="Times New Roman"/>
          <w:sz w:val="24"/>
          <w:szCs w:val="24"/>
          <w:lang w:eastAsia="ru-RU"/>
        </w:rPr>
        <w:lastRenderedPageBreak/>
        <w:t>подтверждающих соблюдение ограничений, запретов и требований, нарушение которых препятствует замещению должности муниципальной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муниципальной службы;</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(пункт 8 изложен в редакции </w:t>
      </w:r>
      <w:hyperlink r:id="rId176" w:tgtFrame="_blank" w:history="1">
        <w:r w:rsidRPr="00F46DEB">
          <w:rPr>
            <w:rFonts w:ascii="Times New Roman" w:eastAsia="Times New Roman" w:hAnsi="Times New Roman" w:cs="Times New Roman"/>
            <w:sz w:val="24"/>
            <w:szCs w:val="24"/>
            <w:lang w:eastAsia="ru-RU"/>
          </w:rPr>
          <w:t>решения Совета депутатов от 27 декабря 2024 № 92</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9) непредставления предусмотренных Федеральным законом от 2 марта 2007 г. </w:t>
      </w:r>
      <w:hyperlink r:id="rId177" w:tgtFrame="_blank" w:history="1">
        <w:r w:rsidRPr="00F46DEB">
          <w:rPr>
            <w:rFonts w:ascii="Times New Roman" w:eastAsia="Times New Roman" w:hAnsi="Times New Roman" w:cs="Times New Roman"/>
            <w:sz w:val="24"/>
            <w:szCs w:val="24"/>
            <w:lang w:eastAsia="ru-RU"/>
          </w:rPr>
          <w:t>№ 25-ФЗ</w:t>
        </w:r>
      </w:hyperlink>
      <w:r w:rsidRPr="00F46DEB">
        <w:rPr>
          <w:rFonts w:ascii="Times New Roman" w:eastAsia="Times New Roman" w:hAnsi="Times New Roman" w:cs="Times New Roman"/>
          <w:sz w:val="24"/>
          <w:szCs w:val="24"/>
          <w:lang w:eastAsia="ru-RU"/>
        </w:rPr>
        <w:t xml:space="preserve"> «О муниципальной службе в Российской Федерации», Федеральным законом от 25 декабря 2008 г. </w:t>
      </w:r>
      <w:hyperlink r:id="rId178" w:tgtFrame="_blank" w:history="1">
        <w:r w:rsidRPr="00F46DEB">
          <w:rPr>
            <w:rFonts w:ascii="Times New Roman" w:eastAsia="Times New Roman" w:hAnsi="Times New Roman" w:cs="Times New Roman"/>
            <w:sz w:val="24"/>
            <w:szCs w:val="24"/>
            <w:lang w:eastAsia="ru-RU"/>
          </w:rPr>
          <w:t>№ 273-ФЗ</w:t>
        </w:r>
      </w:hyperlink>
      <w:r w:rsidRPr="00F46DEB">
        <w:rPr>
          <w:rFonts w:ascii="Times New Roman" w:eastAsia="Times New Roman" w:hAnsi="Times New Roman" w:cs="Times New Roman"/>
          <w:sz w:val="24"/>
          <w:szCs w:val="24"/>
          <w:lang w:eastAsia="ru-RU"/>
        </w:rPr>
        <w:t xml:space="preserve">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10) непредставление сведений, предусмотренных статьей 15.1 Федерального закона от 2 марта 2007 г. </w:t>
      </w:r>
      <w:hyperlink r:id="rId179" w:tgtFrame="_blank" w:history="1">
        <w:r w:rsidRPr="00F46DEB">
          <w:rPr>
            <w:rFonts w:ascii="Times New Roman" w:eastAsia="Times New Roman" w:hAnsi="Times New Roman" w:cs="Times New Roman"/>
            <w:sz w:val="24"/>
            <w:szCs w:val="24"/>
            <w:lang w:eastAsia="ru-RU"/>
          </w:rPr>
          <w:t>№ 25-ФЗ</w:t>
        </w:r>
      </w:hyperlink>
      <w:r w:rsidRPr="00F46DEB">
        <w:rPr>
          <w:rFonts w:ascii="Times New Roman" w:eastAsia="Times New Roman" w:hAnsi="Times New Roman" w:cs="Times New Roman"/>
          <w:sz w:val="24"/>
          <w:szCs w:val="24"/>
          <w:lang w:eastAsia="ru-RU"/>
        </w:rPr>
        <w:t xml:space="preserve"> «О муниципальной службе в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12) </w:t>
      </w:r>
      <w:r w:rsidRPr="00F46DEB">
        <w:rPr>
          <w:rFonts w:ascii="Times New Roman" w:eastAsia="Times New Roman" w:hAnsi="Times New Roman" w:cs="Times New Roman"/>
          <w:color w:val="22272F"/>
          <w:sz w:val="24"/>
          <w:szCs w:val="24"/>
          <w:shd w:val="clear" w:color="auto" w:fill="FFFFFF"/>
          <w:lang w:eastAsia="ru-RU"/>
        </w:rPr>
        <w:t>приобретения им статуса иностранного агента.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(пункт 12 введен решением Совета депутатов от 3 июля 2023 года </w:t>
      </w:r>
      <w:hyperlink r:id="rId180" w:tgtFrame="_blank" w:history="1">
        <w:r w:rsidRPr="00F46DEB">
          <w:rPr>
            <w:rFonts w:ascii="Times New Roman" w:eastAsia="Times New Roman" w:hAnsi="Times New Roman" w:cs="Times New Roman"/>
            <w:sz w:val="24"/>
            <w:szCs w:val="24"/>
            <w:lang w:eastAsia="ru-RU"/>
          </w:rPr>
          <w:t>№ 56</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1.1. Гражданин не может быть назначен на должности председателя, заместителя председателя и аудитора ревизионной комиссии Вармазейского сельского поселения, а муниципальный служащий не может замещать должности председателя, заместителя председателя и аудитора ревизионной комиссии Вармазейского сельского поселения в случае близкого родства или свойства (родители, супруги, дети, братья, сестры, а также братья, сестры, родители, дети супругов и супруги детей) с главой Вармазейского сельского поселения, руководителями судебных и правоохранительных органов, расположенных на территории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(часть 1.1 введена </w:t>
      </w:r>
      <w:hyperlink r:id="rId181" w:tgtFrame="_blank" w:history="1">
        <w:r w:rsidRPr="00F46DEB">
          <w:rPr>
            <w:rFonts w:ascii="Times New Roman" w:eastAsia="Times New Roman" w:hAnsi="Times New Roman" w:cs="Times New Roman"/>
            <w:sz w:val="24"/>
            <w:szCs w:val="24"/>
            <w:lang w:eastAsia="ru-RU"/>
          </w:rPr>
          <w:t>решением Совета депутатов от 23 апреля 2021 № 100</w:t>
        </w:r>
      </w:hyperlink>
      <w:r w:rsidRPr="00F46DEB">
        <w:rPr>
          <w:rFonts w:ascii="Times New Roman" w:eastAsia="Times New Roman" w:hAnsi="Times New Roman" w:cs="Times New Roman"/>
          <w:color w:val="000000"/>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3. Муниципальный служащий, являющийся руководителем органа местного самоуправления Вармазейского сельского поселения, заместитель руководителя органа местного самоуправления Вармазейского сельского поселения в целях исключения конфликта интересов не могут представлять интересы муниципальных служащих в </w:t>
      </w:r>
      <w:r w:rsidRPr="00F46DEB">
        <w:rPr>
          <w:rFonts w:ascii="Times New Roman" w:eastAsia="Times New Roman" w:hAnsi="Times New Roman" w:cs="Times New Roman"/>
          <w:sz w:val="24"/>
          <w:szCs w:val="24"/>
          <w:lang w:eastAsia="ru-RU"/>
        </w:rPr>
        <w:lastRenderedPageBreak/>
        <w:t>выборном профсоюзном органе данного органа местного самоуправления Вармазейского сельского поселения в период замещения ими соответствующей должности.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(часть 3 введена </w:t>
      </w:r>
      <w:hyperlink r:id="rId182" w:tgtFrame="_blank" w:history="1">
        <w:r w:rsidRPr="00F46DEB">
          <w:rPr>
            <w:rFonts w:ascii="Times New Roman" w:eastAsia="Times New Roman" w:hAnsi="Times New Roman" w:cs="Times New Roman"/>
            <w:sz w:val="24"/>
            <w:szCs w:val="24"/>
            <w:lang w:eastAsia="ru-RU"/>
          </w:rPr>
          <w:t>решением Совета депутатов от 23 апреля 2021 № 100</w:t>
        </w:r>
      </w:hyperlink>
      <w:r w:rsidRPr="00F46DEB">
        <w:rPr>
          <w:rFonts w:ascii="Times New Roman" w:eastAsia="Times New Roman" w:hAnsi="Times New Roman" w:cs="Times New Roman"/>
          <w:color w:val="000000"/>
          <w:sz w:val="24"/>
          <w:szCs w:val="24"/>
          <w:lang w:eastAsia="ru-RU"/>
        </w:rPr>
        <w:t xml:space="preserve">, </w:t>
      </w:r>
      <w:r w:rsidRPr="00F46DEB">
        <w:rPr>
          <w:rFonts w:ascii="Times New Roman" w:eastAsia="Times New Roman" w:hAnsi="Times New Roman" w:cs="Times New Roman"/>
          <w:sz w:val="24"/>
          <w:szCs w:val="24"/>
          <w:lang w:eastAsia="ru-RU"/>
        </w:rPr>
        <w:t xml:space="preserve">изложена в редакции </w:t>
      </w:r>
      <w:hyperlink r:id="rId183" w:tgtFrame="_blank" w:history="1">
        <w:r w:rsidRPr="00F46DEB">
          <w:rPr>
            <w:rFonts w:ascii="Times New Roman" w:eastAsia="Times New Roman" w:hAnsi="Times New Roman" w:cs="Times New Roman"/>
            <w:sz w:val="24"/>
            <w:szCs w:val="24"/>
            <w:lang w:eastAsia="ru-RU"/>
          </w:rPr>
          <w:t>решения Совета депутатов от 27 декабря 2024 № 92</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46. Запреты, связанные с муниципальной службой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В связи с прохождением муниципальной службы муниципальному служащему Вармазейского сельского поселения запрещается: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замещать должность муниципальной службы в случае:</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б) избрания или назначения на муниципальную должность;</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(в редакции </w:t>
      </w:r>
      <w:hyperlink r:id="rId184" w:tgtFrame="_blank" w:history="1">
        <w:r w:rsidRPr="00F46DEB">
          <w:rPr>
            <w:rFonts w:ascii="Times New Roman" w:eastAsia="Times New Roman" w:hAnsi="Times New Roman" w:cs="Times New Roman"/>
            <w:sz w:val="24"/>
            <w:szCs w:val="24"/>
            <w:lang w:eastAsia="ru-RU"/>
          </w:rPr>
          <w:t>решения Совета депутатов от 27 декабря 2024 № 92</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участвовать в управлении коммерческой или некоммерческой организацией, за исключением следующих случаев:</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bookmarkStart w:id="8" w:name="dst107"/>
      <w:bookmarkEnd w:id="8"/>
      <w:r w:rsidRPr="00F46DEB">
        <w:rPr>
          <w:rFonts w:ascii="Times New Roman" w:eastAsia="Times New Roman" w:hAnsi="Times New Roman" w:cs="Times New Roman"/>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(в редакции </w:t>
      </w:r>
      <w:hyperlink r:id="rId185" w:tgtFrame="_blank" w:history="1">
        <w:r w:rsidRPr="00F46DEB">
          <w:rPr>
            <w:rFonts w:ascii="Times New Roman" w:eastAsia="Times New Roman" w:hAnsi="Times New Roman" w:cs="Times New Roman"/>
            <w:sz w:val="24"/>
            <w:szCs w:val="24"/>
            <w:lang w:eastAsia="ru-RU"/>
          </w:rPr>
          <w:t>решения Совета депутатов от 27 декабря 2024 № 92</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bookmarkStart w:id="9" w:name="dst108"/>
      <w:bookmarkEnd w:id="9"/>
      <w:r w:rsidRPr="00F46DEB">
        <w:rPr>
          <w:rFonts w:ascii="Times New Roman" w:eastAsia="Times New Roman" w:hAnsi="Times New Roman" w:cs="Times New Roman"/>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Республики Мордовия;</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(в редакции </w:t>
      </w:r>
      <w:hyperlink r:id="rId186" w:tgtFrame="_blank" w:history="1">
        <w:r w:rsidRPr="00F46DEB">
          <w:rPr>
            <w:rFonts w:ascii="Times New Roman" w:eastAsia="Times New Roman" w:hAnsi="Times New Roman" w:cs="Times New Roman"/>
            <w:sz w:val="24"/>
            <w:szCs w:val="24"/>
            <w:lang w:eastAsia="ru-RU"/>
          </w:rPr>
          <w:t>решения Совета депутатов от 27 декабря 2024 № 92</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bookmarkStart w:id="10" w:name="dst109"/>
      <w:bookmarkEnd w:id="10"/>
      <w:r w:rsidRPr="00F46DEB">
        <w:rPr>
          <w:rFonts w:ascii="Times New Roman" w:eastAsia="Times New Roman" w:hAnsi="Times New Roman" w:cs="Times New Roman"/>
          <w:sz w:val="24"/>
          <w:szCs w:val="24"/>
          <w:lang w:eastAsia="ru-RU"/>
        </w:rPr>
        <w:lastRenderedPageBreak/>
        <w:t>в) представление на безвозмездной основе интересов муниципального образования в совете муниципальных образований Республики Мордовия, иных объединениях муниципальных образований, а также в их органах управления;</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bookmarkStart w:id="11" w:name="dst110"/>
      <w:bookmarkEnd w:id="11"/>
      <w:r w:rsidRPr="00F46DEB">
        <w:rPr>
          <w:rFonts w:ascii="Times New Roman" w:eastAsia="Times New Roman" w:hAnsi="Times New Roman" w:cs="Times New Roman"/>
          <w:sz w:val="24"/>
          <w:szCs w:val="24"/>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bookmarkStart w:id="12" w:name="dst111"/>
      <w:bookmarkEnd w:id="12"/>
      <w:r w:rsidRPr="00F46DEB">
        <w:rPr>
          <w:rFonts w:ascii="Times New Roman" w:eastAsia="Times New Roman" w:hAnsi="Times New Roman" w:cs="Times New Roman"/>
          <w:sz w:val="24"/>
          <w:szCs w:val="24"/>
          <w:lang w:eastAsia="ru-RU"/>
        </w:rPr>
        <w:t>д) иные случаи, предусмотренные федеральными законами.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(пункт 2 изложен в редакции решения Совета депутатов от 12 марта 2020 года </w:t>
      </w:r>
      <w:hyperlink r:id="rId187" w:tgtFrame="_blank" w:history="1">
        <w:r w:rsidRPr="00F46DEB">
          <w:rPr>
            <w:rFonts w:ascii="Times New Roman" w:eastAsia="Times New Roman" w:hAnsi="Times New Roman" w:cs="Times New Roman"/>
            <w:sz w:val="24"/>
            <w:szCs w:val="24"/>
            <w:lang w:eastAsia="ru-RU"/>
          </w:rPr>
          <w:t>№ 64</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2.1) заниматься предпринимательской деятельностью лично или через доверенных лиц;</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(пункт 2.1 введен решением Совета депутатов от 12 марта 2020 года </w:t>
      </w:r>
      <w:hyperlink r:id="rId188" w:tgtFrame="_blank" w:history="1">
        <w:r w:rsidRPr="00F46DEB">
          <w:rPr>
            <w:rFonts w:ascii="Times New Roman" w:eastAsia="Times New Roman" w:hAnsi="Times New Roman" w:cs="Times New Roman"/>
            <w:sz w:val="24"/>
            <w:szCs w:val="24"/>
            <w:lang w:eastAsia="ru-RU"/>
          </w:rPr>
          <w:t>№ 64</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который непосредственно подчинен или подконтролен ему, если иное не предусмотрено федеральными законами;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(пункт 3 изложен в редакции </w:t>
      </w:r>
      <w:hyperlink r:id="rId189" w:tgtFrame="_blank" w:history="1">
        <w:r w:rsidRPr="00F46DEB">
          <w:rPr>
            <w:rFonts w:ascii="Times New Roman" w:eastAsia="Times New Roman" w:hAnsi="Times New Roman" w:cs="Times New Roman"/>
            <w:sz w:val="24"/>
            <w:szCs w:val="24"/>
            <w:lang w:eastAsia="ru-RU"/>
          </w:rPr>
          <w:t>решения Совета депутатов от 27 декабря 2024 № 92</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F46DEB" w:rsidRPr="00F46DEB" w:rsidRDefault="00F46DEB" w:rsidP="00F46DEB">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(пункт 4 изложен в редакции </w:t>
      </w:r>
      <w:hyperlink r:id="rId190" w:tgtFrame="_blank" w:history="1">
        <w:r w:rsidRPr="00F46DEB">
          <w:rPr>
            <w:rFonts w:ascii="Times New Roman" w:eastAsia="Times New Roman" w:hAnsi="Times New Roman" w:cs="Times New Roman"/>
            <w:sz w:val="24"/>
            <w:szCs w:val="24"/>
            <w:lang w:eastAsia="ru-RU"/>
          </w:rPr>
          <w:t>решения Совета депутатов от 27 декабря 2024 № 92</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(пункт 5 изложен в редакции </w:t>
      </w:r>
      <w:hyperlink r:id="rId191" w:tgtFrame="_blank" w:history="1">
        <w:r w:rsidRPr="00F46DEB">
          <w:rPr>
            <w:rFonts w:ascii="Times New Roman" w:eastAsia="Times New Roman" w:hAnsi="Times New Roman" w:cs="Times New Roman"/>
            <w:sz w:val="24"/>
            <w:szCs w:val="24"/>
            <w:lang w:eastAsia="ru-RU"/>
          </w:rPr>
          <w:t>решения Совета депутатов от 27 декабря 2024 № 92</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 его руководителя, если это не входит в его должностные обязанности;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(пункт 8 изложен в редакции </w:t>
      </w:r>
      <w:hyperlink r:id="rId192" w:tgtFrame="_blank" w:history="1">
        <w:r w:rsidRPr="00F46DEB">
          <w:rPr>
            <w:rFonts w:ascii="Times New Roman" w:eastAsia="Times New Roman" w:hAnsi="Times New Roman" w:cs="Times New Roman"/>
            <w:sz w:val="24"/>
            <w:szCs w:val="24"/>
            <w:lang w:eastAsia="ru-RU"/>
          </w:rPr>
          <w:t>решения Совета депутатов от 27 декабря 2024 № 92</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9) принимать без письменного разрешения главы Вармазейского сельского поселения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10) использовать преимущества должностного положения для предвыборной агитации, а также для агитации по вопросам референдума;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13) прекращать исполнение должностных обязанностей в целях урегулирования трудового спора;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2.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w:t>
      </w:r>
      <w:r w:rsidRPr="00F46DEB">
        <w:rPr>
          <w:rFonts w:ascii="Times New Roman" w:eastAsia="Times New Roman" w:hAnsi="Times New Roman" w:cs="Times New Roman"/>
          <w:sz w:val="24"/>
          <w:szCs w:val="24"/>
          <w:lang w:eastAsia="ru-RU"/>
        </w:rPr>
        <w:lastRenderedPageBreak/>
        <w:t>характера или служебную информацию, ставшие ему известными в связи с исполнением должностных обязанностей.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47. Требования к служебному поведению муниципального служащего</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Муниципальный служащий обязан:</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исполнять должностные обязанности добросовестно, на высоком профессиональном уровне;</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проявлять корректность в обращении с гражданами;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6) проявлять уважение к нравственным обычаям и традициям народов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7) учитывать культурные и иные особенности различных этнических и социальных групп, а также конфессий;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8) способствовать межнациональному и межконфессиональному согласию;</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9) не допускать конфликтных ситуаций, способных нанести ущерб его репутации или авторитету муниципального органа.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47.1 Поступление на муниципальную службу</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(статья 47.1 введена решением Совета депутатов от 20 декабря 2019 года </w:t>
      </w:r>
      <w:hyperlink r:id="rId193" w:tgtFrame="_blank" w:history="1">
        <w:r w:rsidRPr="00F46DEB">
          <w:rPr>
            <w:rFonts w:ascii="Times New Roman" w:eastAsia="Times New Roman" w:hAnsi="Times New Roman" w:cs="Times New Roman"/>
            <w:sz w:val="24"/>
            <w:szCs w:val="24"/>
            <w:lang w:eastAsia="ru-RU"/>
          </w:rPr>
          <w:t>№ 56</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настоящим Федеральным </w:t>
      </w:r>
      <w:hyperlink r:id="rId194" w:history="1">
        <w:r w:rsidRPr="00F46DEB">
          <w:rPr>
            <w:rFonts w:ascii="Times New Roman" w:eastAsia="Times New Roman" w:hAnsi="Times New Roman" w:cs="Times New Roman"/>
            <w:color w:val="000000"/>
            <w:sz w:val="24"/>
            <w:szCs w:val="24"/>
            <w:lang w:eastAsia="ru-RU"/>
          </w:rPr>
          <w:t>законом</w:t>
        </w:r>
      </w:hyperlink>
      <w:r w:rsidRPr="00F46DEB">
        <w:rPr>
          <w:rFonts w:ascii="Times New Roman" w:eastAsia="Times New Roman" w:hAnsi="Times New Roman" w:cs="Times New Roman"/>
          <w:sz w:val="24"/>
          <w:szCs w:val="24"/>
          <w:lang w:eastAsia="ru-RU"/>
        </w:rPr>
        <w:t xml:space="preserve"> для замещения должностей муниципальной службы, при отсутствии обстоятельств, указанных в </w:t>
      </w:r>
      <w:hyperlink r:id="rId195" w:history="1">
        <w:r w:rsidRPr="00F46DEB">
          <w:rPr>
            <w:rFonts w:ascii="Times New Roman" w:eastAsia="Times New Roman" w:hAnsi="Times New Roman" w:cs="Times New Roman"/>
            <w:color w:val="000000"/>
            <w:sz w:val="24"/>
            <w:szCs w:val="24"/>
            <w:lang w:eastAsia="ru-RU"/>
          </w:rPr>
          <w:t>статье 13</w:t>
        </w:r>
      </w:hyperlink>
      <w:r w:rsidRPr="00F46DEB">
        <w:rPr>
          <w:rFonts w:ascii="Times New Roman" w:eastAsia="Times New Roman" w:hAnsi="Times New Roman" w:cs="Times New Roman"/>
          <w:sz w:val="24"/>
          <w:szCs w:val="24"/>
          <w:lang w:eastAsia="ru-RU"/>
        </w:rPr>
        <w:t xml:space="preserve"> Федерального закона «О муниципальной службе в Российской Федерации» в качестве ограничений, связанных с муниципальной службой.</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При поступлении на муниципальную службу гражданин представляет:</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заявление с просьбой о поступлении на муниципальную службу и замещении должности муниципальной службы;</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2) анкету, предусмотренную статьей 15.2 </w:t>
      </w:r>
      <w:hyperlink r:id="rId196" w:tgtFrame="_blank" w:history="1">
        <w:r w:rsidRPr="00F46DEB">
          <w:rPr>
            <w:rFonts w:ascii="Times New Roman" w:eastAsia="Times New Roman" w:hAnsi="Times New Roman" w:cs="Times New Roman"/>
            <w:sz w:val="24"/>
            <w:szCs w:val="24"/>
            <w:lang w:eastAsia="ru-RU"/>
          </w:rPr>
          <w:t>Федерального закона от 2 марта 2007 года № 25-ФЗ</w:t>
        </w:r>
      </w:hyperlink>
      <w:r w:rsidRPr="00F46DEB">
        <w:rPr>
          <w:rFonts w:ascii="Times New Roman" w:eastAsia="Times New Roman" w:hAnsi="Times New Roman" w:cs="Times New Roman"/>
          <w:sz w:val="24"/>
          <w:szCs w:val="24"/>
          <w:lang w:eastAsia="ru-RU"/>
        </w:rPr>
        <w:t xml:space="preserve"> «О муниципальной службе в Российской Федерации»;</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(пункт 2 изложен в редакции </w:t>
      </w:r>
      <w:hyperlink r:id="rId197" w:tgtFrame="_blank" w:history="1">
        <w:r w:rsidRPr="00F46DEB">
          <w:rPr>
            <w:rFonts w:ascii="Times New Roman" w:eastAsia="Times New Roman" w:hAnsi="Times New Roman" w:cs="Times New Roman"/>
            <w:sz w:val="24"/>
            <w:szCs w:val="24"/>
            <w:lang w:eastAsia="ru-RU"/>
          </w:rPr>
          <w:t>решения Совета депутатов от 27 декабря 2024 № 92</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паспорт;</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документ об образовании и о квалификации;</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(пункты 4-6 изложены в редакции </w:t>
      </w:r>
      <w:hyperlink r:id="rId198" w:tgtFrame="_blank" w:history="1">
        <w:r w:rsidRPr="00F46DEB">
          <w:rPr>
            <w:rFonts w:ascii="Times New Roman" w:eastAsia="Times New Roman" w:hAnsi="Times New Roman" w:cs="Times New Roman"/>
            <w:sz w:val="24"/>
            <w:szCs w:val="24"/>
            <w:lang w:eastAsia="ru-RU"/>
          </w:rPr>
          <w:t>решения Совета депутатов от 27 декабря 2024 № 92</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7) свидетельство о постановке физического лица на учет в налоговом органе по месту жительства на территории Российской Федерации;</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8) документы воинского учета - для граждан, пребывающих в запасе, и лиц, подлежащих призыву на военную службу;</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9) заключение медицинской организации об отсутствии заболевания, препятствующего поступлению на муниципальную службу;</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11) сведения, предусмотренные </w:t>
      </w:r>
      <w:hyperlink r:id="rId199" w:history="1">
        <w:r w:rsidRPr="00F46DEB">
          <w:rPr>
            <w:rFonts w:ascii="Times New Roman" w:eastAsia="Times New Roman" w:hAnsi="Times New Roman" w:cs="Times New Roman"/>
            <w:color w:val="000000"/>
            <w:sz w:val="24"/>
            <w:szCs w:val="24"/>
            <w:lang w:eastAsia="ru-RU"/>
          </w:rPr>
          <w:t>статьей 15.1</w:t>
        </w:r>
      </w:hyperlink>
      <w:r w:rsidRPr="00F46DEB">
        <w:rPr>
          <w:rFonts w:ascii="Times New Roman" w:eastAsia="Times New Roman" w:hAnsi="Times New Roman" w:cs="Times New Roman"/>
          <w:sz w:val="24"/>
          <w:szCs w:val="24"/>
          <w:lang w:eastAsia="ru-RU"/>
        </w:rPr>
        <w:t xml:space="preserve"> Федерального закона от 02.03.2007 </w:t>
      </w:r>
      <w:hyperlink r:id="rId200" w:tgtFrame="_blank" w:history="1">
        <w:r w:rsidRPr="00F46DEB">
          <w:rPr>
            <w:rFonts w:ascii="Times New Roman" w:eastAsia="Times New Roman" w:hAnsi="Times New Roman" w:cs="Times New Roman"/>
            <w:sz w:val="24"/>
            <w:szCs w:val="24"/>
            <w:lang w:eastAsia="ru-RU"/>
          </w:rPr>
          <w:t>№ 25-ФЗ</w:t>
        </w:r>
      </w:hyperlink>
      <w:r w:rsidRPr="00F46DEB">
        <w:rPr>
          <w:rFonts w:ascii="Times New Roman" w:eastAsia="Times New Roman" w:hAnsi="Times New Roman" w:cs="Times New Roman"/>
          <w:sz w:val="24"/>
          <w:szCs w:val="24"/>
          <w:lang w:eastAsia="ru-RU"/>
        </w:rPr>
        <w:t xml:space="preserve"> «О муниципальной службе в Российской Федерации»;</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12)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bookmarkStart w:id="13" w:name="Par21"/>
      <w:bookmarkEnd w:id="13"/>
      <w:r w:rsidRPr="00F46DEB">
        <w:rPr>
          <w:rFonts w:ascii="Times New Roman" w:eastAsia="Times New Roman" w:hAnsi="Times New Roman" w:cs="Times New Roman"/>
          <w:sz w:val="24"/>
          <w:szCs w:val="24"/>
          <w:lang w:eastAsia="ru-RU"/>
        </w:rPr>
        <w:t xml:space="preserve">4. Сведения (за исключением сведений, содержащихся в анкете), представленные в соответствии с Федеральным законом от 02.03.2007 </w:t>
      </w:r>
      <w:hyperlink r:id="rId201" w:tgtFrame="_blank" w:history="1">
        <w:r w:rsidRPr="00F46DEB">
          <w:rPr>
            <w:rFonts w:ascii="Times New Roman" w:eastAsia="Times New Roman" w:hAnsi="Times New Roman" w:cs="Times New Roman"/>
            <w:sz w:val="24"/>
            <w:szCs w:val="24"/>
            <w:lang w:eastAsia="ru-RU"/>
          </w:rPr>
          <w:t>№ 25-ФЗ</w:t>
        </w:r>
      </w:hyperlink>
      <w:r w:rsidRPr="00F46DEB">
        <w:rPr>
          <w:rFonts w:ascii="Times New Roman" w:eastAsia="Times New Roman" w:hAnsi="Times New Roman" w:cs="Times New Roman"/>
          <w:sz w:val="24"/>
          <w:szCs w:val="24"/>
          <w:lang w:eastAsia="ru-RU"/>
        </w:rPr>
        <w:t xml:space="preserve"> «О муниципальной службе в Российской Федерации» гражданином при поступлении на муниципальную службу, могут подвергаться проверке в установленном федеральными </w:t>
      </w:r>
      <w:hyperlink r:id="rId202" w:history="1">
        <w:r w:rsidRPr="00F46DEB">
          <w:rPr>
            <w:rFonts w:ascii="Times New Roman" w:eastAsia="Times New Roman" w:hAnsi="Times New Roman" w:cs="Times New Roman"/>
            <w:color w:val="000000"/>
            <w:sz w:val="24"/>
            <w:szCs w:val="24"/>
            <w:lang w:eastAsia="ru-RU"/>
          </w:rPr>
          <w:t>законами</w:t>
        </w:r>
      </w:hyperlink>
      <w:r w:rsidRPr="00F46DEB">
        <w:rPr>
          <w:rFonts w:ascii="Times New Roman" w:eastAsia="Times New Roman" w:hAnsi="Times New Roman" w:cs="Times New Roman"/>
          <w:sz w:val="24"/>
          <w:szCs w:val="24"/>
          <w:lang w:eastAsia="ru-RU"/>
        </w:rPr>
        <w:t xml:space="preserve"> порядке.</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(в редакции </w:t>
      </w:r>
      <w:hyperlink r:id="rId203" w:tgtFrame="_blank" w:history="1">
        <w:r w:rsidRPr="00F46DEB">
          <w:rPr>
            <w:rFonts w:ascii="Times New Roman" w:eastAsia="Times New Roman" w:hAnsi="Times New Roman" w:cs="Times New Roman"/>
            <w:sz w:val="24"/>
            <w:szCs w:val="24"/>
            <w:lang w:eastAsia="ru-RU"/>
          </w:rPr>
          <w:t>решения Совета депутатов от 27 декабря 2024 № 92</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5. В случае установления в процессе проверки, предусмотренной </w:t>
      </w:r>
      <w:hyperlink r:id="rId204" w:history="1">
        <w:r w:rsidRPr="00F46DEB">
          <w:rPr>
            <w:rFonts w:ascii="Times New Roman" w:eastAsia="Times New Roman" w:hAnsi="Times New Roman" w:cs="Times New Roman"/>
            <w:color w:val="000000"/>
            <w:sz w:val="24"/>
            <w:szCs w:val="24"/>
            <w:lang w:eastAsia="ru-RU"/>
          </w:rPr>
          <w:t>частью 4</w:t>
        </w:r>
      </w:hyperlink>
      <w:r w:rsidRPr="00F46DEB">
        <w:rPr>
          <w:rFonts w:ascii="Times New Roman" w:eastAsia="Times New Roman" w:hAnsi="Times New Roman" w:cs="Times New Roman"/>
          <w:sz w:val="24"/>
          <w:szCs w:val="24"/>
          <w:lang w:eastAsia="ru-RU"/>
        </w:rPr>
        <w:t xml:space="preserve"> статьи 16 Федерального закона от 02.03.2007 </w:t>
      </w:r>
      <w:hyperlink r:id="rId205" w:tgtFrame="_blank" w:history="1">
        <w:r w:rsidRPr="00F46DEB">
          <w:rPr>
            <w:rFonts w:ascii="Times New Roman" w:eastAsia="Times New Roman" w:hAnsi="Times New Roman" w:cs="Times New Roman"/>
            <w:sz w:val="24"/>
            <w:szCs w:val="24"/>
            <w:lang w:eastAsia="ru-RU"/>
          </w:rPr>
          <w:t>№ 25-ФЗ</w:t>
        </w:r>
      </w:hyperlink>
      <w:r w:rsidRPr="00F46DEB">
        <w:rPr>
          <w:rFonts w:ascii="Times New Roman" w:eastAsia="Times New Roman" w:hAnsi="Times New Roman" w:cs="Times New Roman"/>
          <w:sz w:val="24"/>
          <w:szCs w:val="24"/>
          <w:lang w:eastAsia="ru-RU"/>
        </w:rPr>
        <w:t xml:space="preserve"> «О муниципальной службе в Российской Федерации»,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w:t>
      </w:r>
      <w:hyperlink r:id="rId206" w:history="1">
        <w:r w:rsidRPr="00F46DEB">
          <w:rPr>
            <w:rFonts w:ascii="Times New Roman" w:eastAsia="Times New Roman" w:hAnsi="Times New Roman" w:cs="Times New Roman"/>
            <w:color w:val="000000"/>
            <w:sz w:val="24"/>
            <w:szCs w:val="24"/>
            <w:lang w:eastAsia="ru-RU"/>
          </w:rPr>
          <w:t>законодательством</w:t>
        </w:r>
      </w:hyperlink>
      <w:r w:rsidRPr="00F46DEB">
        <w:rPr>
          <w:rFonts w:ascii="Times New Roman" w:eastAsia="Times New Roman" w:hAnsi="Times New Roman" w:cs="Times New Roman"/>
          <w:sz w:val="24"/>
          <w:szCs w:val="24"/>
          <w:lang w:eastAsia="ru-RU"/>
        </w:rPr>
        <w:t xml:space="preserve"> с учетом особенностей, предусмотренных Федеральным законом от 02.03.2007 </w:t>
      </w:r>
      <w:hyperlink r:id="rId207" w:tgtFrame="_blank" w:history="1">
        <w:r w:rsidRPr="00F46DEB">
          <w:rPr>
            <w:rFonts w:ascii="Times New Roman" w:eastAsia="Times New Roman" w:hAnsi="Times New Roman" w:cs="Times New Roman"/>
            <w:sz w:val="24"/>
            <w:szCs w:val="24"/>
            <w:lang w:eastAsia="ru-RU"/>
          </w:rPr>
          <w:t>№ 25-ФЗ</w:t>
        </w:r>
      </w:hyperlink>
      <w:r w:rsidRPr="00F46DEB">
        <w:rPr>
          <w:rFonts w:ascii="Times New Roman" w:eastAsia="Times New Roman" w:hAnsi="Times New Roman" w:cs="Times New Roman"/>
          <w:sz w:val="24"/>
          <w:szCs w:val="24"/>
          <w:lang w:eastAsia="ru-RU"/>
        </w:rPr>
        <w:t xml:space="preserve"> «О муниципальной службе в Российской Федерации».</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7.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8.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47.2 Конкурс на замещение должности муниципальной службы</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(статья 47.2 введена решением Совета депутатов от 20 декабря 2019 года </w:t>
      </w:r>
      <w:hyperlink r:id="rId208" w:tgtFrame="_blank" w:history="1">
        <w:r w:rsidRPr="00F46DEB">
          <w:rPr>
            <w:rFonts w:ascii="Times New Roman" w:eastAsia="Times New Roman" w:hAnsi="Times New Roman" w:cs="Times New Roman"/>
            <w:sz w:val="24"/>
            <w:szCs w:val="24"/>
            <w:lang w:eastAsia="ru-RU"/>
          </w:rPr>
          <w:t>№ 56</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 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w:t>
      </w:r>
      <w:r w:rsidRPr="00F46DEB">
        <w:rPr>
          <w:rFonts w:ascii="Times New Roman" w:eastAsia="Times New Roman" w:hAnsi="Times New Roman" w:cs="Times New Roman"/>
          <w:sz w:val="24"/>
          <w:szCs w:val="24"/>
          <w:lang w:eastAsia="ru-RU"/>
        </w:rPr>
        <w:lastRenderedPageBreak/>
        <w:t xml:space="preserve">должности муниципальной службы, их соответствия установленным квалификационным требованиям к должности муниципальной службы. </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Порядок проведения конкурса на замещение должности муниципальной службы устанавливается муниципальным правовым актом, принимаемым Советом депутатов Вармазейского сельского поселения.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Вармазейском сельском поселении и порядок ее формирования устанавливаются Советом депутатов Вармазейского сельского поселения. В случае проведения конкурса на замещение должности руководителя территориального органа местной администрации, на который возлагается осуществление части полномочий местной администрации в сельских населенных пунктах, расположенных в поселении, порядок формирования конкурсной комиссии в муниципальном образовании должен предусматривать включение в число ее членов кандидатур, выдвинутых сходом граждан в каждом из этих сельских населенных пунктов.</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48. Поощрение муниципального служащего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Виды поощрения муниципального служащего Вармазейского сельского поселения и порядок его применения устанавливаются муниципальными правовыми актами Вармазейского сельского поселения в соответствии с федеральными законами и законами Республики Мордовия.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49. Дисциплинарная ответственность муниципального служащего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За совершение дисциплинарного проступка - неисполнение или ненадлежащее исполнение муниципальным служащим Вармазейского сельского поселения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замечание;</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выговор;</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увольнение с муниципальной службы по соответствующим основаниям.</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2. Муниципальный служащий Вармазейского сельского поселения,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Вармазейского сельского поселения от исполнения должностных обязанностей в этом случае производится муниципальным правовым актом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3. 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от 2 марта 2007 года </w:t>
      </w:r>
      <w:hyperlink r:id="rId209" w:tgtFrame="_blank" w:history="1">
        <w:r w:rsidRPr="00F46DEB">
          <w:rPr>
            <w:rFonts w:ascii="Times New Roman" w:eastAsia="Times New Roman" w:hAnsi="Times New Roman" w:cs="Times New Roman"/>
            <w:sz w:val="24"/>
            <w:szCs w:val="24"/>
            <w:lang w:eastAsia="ru-RU"/>
          </w:rPr>
          <w:t>№ 25-ФЗ</w:t>
        </w:r>
      </w:hyperlink>
      <w:r w:rsidRPr="00F46DEB">
        <w:rPr>
          <w:rFonts w:ascii="Times New Roman" w:eastAsia="Times New Roman" w:hAnsi="Times New Roman" w:cs="Times New Roman"/>
          <w:sz w:val="24"/>
          <w:szCs w:val="24"/>
          <w:lang w:eastAsia="ru-RU"/>
        </w:rPr>
        <w:t xml:space="preserve"> «О муниципальной службе в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(часть 3 изложена в редакции решения Совета депутатов от 12 марта 2020 года </w:t>
      </w:r>
      <w:hyperlink r:id="rId210" w:tgtFrame="_blank" w:history="1">
        <w:r w:rsidRPr="00F46DEB">
          <w:rPr>
            <w:rFonts w:ascii="Times New Roman" w:eastAsia="Times New Roman" w:hAnsi="Times New Roman" w:cs="Times New Roman"/>
            <w:sz w:val="24"/>
            <w:szCs w:val="24"/>
            <w:lang w:eastAsia="ru-RU"/>
          </w:rPr>
          <w:t>№ 64</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50. Гарантии, предоставляемые муниципальному служащему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Муниципальному служащему Вармазейского сельского поселения гарантируются: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условия работы, обеспечивающие исполнение им должностных обязанностей в соответствии с должностной инструкцией;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право на своевременное и в полном объеме получение денежного содержания;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медицинское обслуживание муниципального служащего Вармазейского сельского поселения и членов его семьи, в том числе после выхода муниципального служащего Вармазейского сельского поселения на пенсию;</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пенсионное обеспечение за выслугу лет и в связи с инвалидностью, а также пенсионное обеспечение членов семьи муниципального служащего Вармазейского сельского поселения в случае его смерти, наступившей в связи с исполнением им должностных обязанностей;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6) обязательное государственное страхование на случай причинения вреда здоровью и имуществу муниципального служащего Вармазейского сельского поселения в связи с исполнением им должностных обязанностей;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Вармазейского сельского поселения муниципальной службы или после ее прекращения, но наступивших в связи с исполнением им должностных обязанностей;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8) защита муниципального служащего Вармазейского сельского поселения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2. При расторжении трудового договора с муниципальным служащим Вармазейского сельского поселения в связи с ликвидацией органа местного самоуправления Вармазейского сельского поселения либо сокращением штата работников органа местного самоуправления Вармазейского сельского поселения муниципальному служащему Вармазейского сельского поселения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(в редакции </w:t>
      </w:r>
      <w:hyperlink r:id="rId211" w:tgtFrame="_blank" w:history="1">
        <w:r w:rsidRPr="00F46DEB">
          <w:rPr>
            <w:rFonts w:ascii="Times New Roman" w:eastAsia="Times New Roman" w:hAnsi="Times New Roman" w:cs="Times New Roman"/>
            <w:sz w:val="24"/>
            <w:szCs w:val="24"/>
            <w:lang w:eastAsia="ru-RU"/>
          </w:rPr>
          <w:t>решения Совета депутатов от 27 декабря 2024 № 92</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Законами Республики Мордовия и настоящим Уставом муниципальным служащим Вармазейского сельского поселения могут быть предоставлены дополнительные гарантии.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51. Подготовка кадров для муниципальной службы на договорной основе</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 В целях формирования высококвалифицированного кадрового состава муниципальной службы органы местного самоуправления Вармазейского сельского поселения могут осуществлять организацию подготовки граждан для муниципальной службы на договорной основе в соответствии с законодательством Российской Федерации об образовании и с учетом положений Федерального закона от 2 марта 2007 г. </w:t>
      </w:r>
      <w:hyperlink r:id="rId212" w:tgtFrame="_blank" w:history="1">
        <w:r w:rsidRPr="00F46DEB">
          <w:rPr>
            <w:rFonts w:ascii="Times New Roman" w:eastAsia="Times New Roman" w:hAnsi="Times New Roman" w:cs="Times New Roman"/>
            <w:sz w:val="24"/>
            <w:szCs w:val="24"/>
            <w:lang w:eastAsia="ru-RU"/>
          </w:rPr>
          <w:t>№ 25-ФЗ</w:t>
        </w:r>
      </w:hyperlink>
      <w:r w:rsidRPr="00F46DEB">
        <w:rPr>
          <w:rFonts w:ascii="Times New Roman" w:eastAsia="Times New Roman" w:hAnsi="Times New Roman" w:cs="Times New Roman"/>
          <w:sz w:val="24"/>
          <w:szCs w:val="24"/>
          <w:lang w:eastAsia="ru-RU"/>
        </w:rPr>
        <w:t xml:space="preserve"> «О муниципальной службе в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Договор о целевом обучении с обязательством последующего прохождения муниципальной службы заключается между органом местного самоуправления Вармазейского сельского поселения и гражданином и предусматривает обязательство гражданина по прохождению муниципальной службы в органе местного самоуправления Вармазейского сельского поселения в течение установленного срока после окончания обучения.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Финансовое обеспечение расходов, предусмотренных договором о целевом обучении, осуществляется за счет средств бюджета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52. Оплата труда муниципального служащего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Оплата труда муниципального служащего Вармазейского сельского поселения производится в виде денежного содержания, которое состоит из должностного оклада муниципального служащего Вармазейского сельского поселения в соответствии с замещаемой им должностью муниципальной службы, а также из ежемесячных и иных дополнительных выплат, определяемых законом Республики Мордовия.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2. Органы местного самоуправления Вармазейского сельского поселения самостоятельно определяют размер и условия оплаты труда муниципальных служащих Вармазейского сельского поселения. Размер должностного оклада, а также размер ежемесячных и иных </w:t>
      </w:r>
      <w:r w:rsidRPr="00F46DEB">
        <w:rPr>
          <w:rFonts w:ascii="Times New Roman" w:eastAsia="Times New Roman" w:hAnsi="Times New Roman" w:cs="Times New Roman"/>
          <w:sz w:val="24"/>
          <w:szCs w:val="24"/>
          <w:lang w:eastAsia="ru-RU"/>
        </w:rPr>
        <w:lastRenderedPageBreak/>
        <w:t>дополнительных выплат и порядок их осуществления устанавливаются муниципальными правовыми актами, издаваемыми Советом депутатов Вармазейского сельского поселения в соответствии с законодательством Российской Федерации и законодательством Республики Мордовия.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53. Представление сведений о доходах, расходах, об имуществе и обязательствах имущественного характера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Республики Мордовия.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Республики Мордовия.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3.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 декабря 2008 г. </w:t>
      </w:r>
      <w:hyperlink r:id="rId213" w:tgtFrame="_blank" w:history="1">
        <w:r w:rsidRPr="00F46DEB">
          <w:rPr>
            <w:rFonts w:ascii="Times New Roman" w:eastAsia="Times New Roman" w:hAnsi="Times New Roman" w:cs="Times New Roman"/>
            <w:sz w:val="24"/>
            <w:szCs w:val="24"/>
            <w:lang w:eastAsia="ru-RU"/>
          </w:rPr>
          <w:t>№ 273-ФЗ</w:t>
        </w:r>
      </w:hyperlink>
      <w:r w:rsidRPr="00F46DEB">
        <w:rPr>
          <w:rFonts w:ascii="Times New Roman" w:eastAsia="Times New Roman" w:hAnsi="Times New Roman" w:cs="Times New Roman"/>
          <w:sz w:val="24"/>
          <w:szCs w:val="24"/>
          <w:lang w:eastAsia="ru-RU"/>
        </w:rPr>
        <w:t xml:space="preserve"> «О противодействии коррупции» и Федеральным законом от 3 декабря 2012 г.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Республики Мордовия, муниципальными правовыми актами.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6.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7. Непредставление муниципальным служащим сведений о своих доходах, расходах,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(часть 7 изложена в редакции </w:t>
      </w:r>
      <w:hyperlink r:id="rId214" w:tgtFrame="_blank" w:history="1">
        <w:r w:rsidRPr="00F46DEB">
          <w:rPr>
            <w:rFonts w:ascii="Times New Roman" w:eastAsia="Times New Roman" w:hAnsi="Times New Roman" w:cs="Times New Roman"/>
            <w:sz w:val="24"/>
            <w:szCs w:val="24"/>
            <w:lang w:eastAsia="ru-RU"/>
          </w:rPr>
          <w:t>решения Совета депутатов от 15 мая 2024 № 75</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7.1.</w:t>
      </w:r>
      <w:r w:rsidRPr="00F46DEB">
        <w:rPr>
          <w:rFonts w:ascii="Times New Roman" w:eastAsia="Times New Roman" w:hAnsi="Times New Roman" w:cs="Times New Roman"/>
          <w:b/>
          <w:bCs/>
          <w:sz w:val="24"/>
          <w:szCs w:val="24"/>
          <w:lang w:eastAsia="ru-RU"/>
        </w:rPr>
        <w:t xml:space="preserve"> </w:t>
      </w:r>
      <w:r w:rsidRPr="00F46DEB">
        <w:rPr>
          <w:rFonts w:ascii="Times New Roman" w:eastAsia="Times New Roman" w:hAnsi="Times New Roman" w:cs="Times New Roman"/>
          <w:sz w:val="24"/>
          <w:szCs w:val="24"/>
          <w:lang w:eastAsia="ru-RU"/>
        </w:rPr>
        <w:t>Представление муниципальным служащим заведомо недостоверных сведений, указанных в части 7 настоящей статьи, является правонарушением, влекущим увольнение муниципального служащего с муниципальной службы.</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(часть 7.1 введена </w:t>
      </w:r>
      <w:hyperlink r:id="rId215" w:tgtFrame="_blank" w:history="1">
        <w:r w:rsidRPr="00F46DEB">
          <w:rPr>
            <w:rFonts w:ascii="Times New Roman" w:eastAsia="Times New Roman" w:hAnsi="Times New Roman" w:cs="Times New Roman"/>
            <w:sz w:val="24"/>
            <w:szCs w:val="24"/>
            <w:lang w:eastAsia="ru-RU"/>
          </w:rPr>
          <w:t>решением Совета депутатов от 15 мая 2024 № 75</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8.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законом от 25 декабря 2008 г. </w:t>
      </w:r>
      <w:hyperlink r:id="rId216" w:tgtFrame="_blank" w:history="1">
        <w:r w:rsidRPr="00F46DEB">
          <w:rPr>
            <w:rFonts w:ascii="Times New Roman" w:eastAsia="Times New Roman" w:hAnsi="Times New Roman" w:cs="Times New Roman"/>
            <w:sz w:val="24"/>
            <w:szCs w:val="24"/>
            <w:lang w:eastAsia="ru-RU"/>
          </w:rPr>
          <w:t>№ 273-ФЗ</w:t>
        </w:r>
      </w:hyperlink>
      <w:r w:rsidRPr="00F46DEB">
        <w:rPr>
          <w:rFonts w:ascii="Times New Roman" w:eastAsia="Times New Roman" w:hAnsi="Times New Roman" w:cs="Times New Roman"/>
          <w:sz w:val="24"/>
          <w:szCs w:val="24"/>
          <w:lang w:eastAsia="ru-RU"/>
        </w:rPr>
        <w:t xml:space="preserve">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Республики Мордовия.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9.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8 статьи 15 Федерального закона от 2 марта 2007 г. №25-ФЗ «О муниципальной службе в Российской Федерации», осуществляется по решению Главы Республики Мордовия в порядке, установленном законом Республики Мордовия.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11. При выявлении в результате проверки, осуществленной в соответствии с частью 10 статьи 15 Федерального закона от 2 марта 2007 г. </w:t>
      </w:r>
      <w:hyperlink r:id="rId217" w:tgtFrame="_blank" w:history="1">
        <w:r w:rsidRPr="00F46DEB">
          <w:rPr>
            <w:rFonts w:ascii="Times New Roman" w:eastAsia="Times New Roman" w:hAnsi="Times New Roman" w:cs="Times New Roman"/>
            <w:sz w:val="24"/>
            <w:szCs w:val="24"/>
            <w:lang w:eastAsia="ru-RU"/>
          </w:rPr>
          <w:t>№ 25-ФЗ</w:t>
        </w:r>
      </w:hyperlink>
      <w:r w:rsidRPr="00F46DEB">
        <w:rPr>
          <w:rFonts w:ascii="Times New Roman" w:eastAsia="Times New Roman" w:hAnsi="Times New Roman" w:cs="Times New Roman"/>
          <w:sz w:val="24"/>
          <w:szCs w:val="24"/>
          <w:lang w:eastAsia="ru-RU"/>
        </w:rPr>
        <w:t xml:space="preserve"> «О муниципальной службе в Российской Федерации», фактов несоблюдения лицом, замещающим должность главы </w:t>
      </w:r>
      <w:r w:rsidRPr="00F46DEB">
        <w:rPr>
          <w:rFonts w:ascii="Times New Roman" w:eastAsia="Times New Roman" w:hAnsi="Times New Roman" w:cs="Times New Roman"/>
          <w:sz w:val="24"/>
          <w:szCs w:val="24"/>
          <w:lang w:eastAsia="ru-RU"/>
        </w:rPr>
        <w:lastRenderedPageBreak/>
        <w:t xml:space="preserve">местной администрации по контракту, ограничений, запретов, неисполнения обязанностей, которые установлены настоящим Федеральным законом, Федеральным законом от 3 декабря 2012 г. </w:t>
      </w:r>
      <w:hyperlink r:id="rId218" w:tgtFrame="_blank" w:history="1">
        <w:r w:rsidRPr="00F46DEB">
          <w:rPr>
            <w:rFonts w:ascii="Times New Roman" w:eastAsia="Times New Roman" w:hAnsi="Times New Roman" w:cs="Times New Roman"/>
            <w:sz w:val="24"/>
            <w:szCs w:val="24"/>
            <w:lang w:eastAsia="ru-RU"/>
          </w:rPr>
          <w:t>№ 230-ФЗ</w:t>
        </w:r>
      </w:hyperlink>
      <w:r w:rsidRPr="00F46DEB">
        <w:rPr>
          <w:rFonts w:ascii="Times New Roman" w:eastAsia="Times New Roman" w:hAnsi="Times New Roman" w:cs="Times New Roman"/>
          <w:sz w:val="24"/>
          <w:szCs w:val="24"/>
          <w:lang w:eastAsia="ru-RU"/>
        </w:rPr>
        <w:t xml:space="preserve"> «О контроле за соответствием расходов лиц, замещающих государственные должности, и иных лиц их доходам», Федеральным законом от 7 мая 2013 г. </w:t>
      </w:r>
      <w:hyperlink r:id="rId219" w:tgtFrame="_blank" w:history="1">
        <w:r w:rsidRPr="00F46DEB">
          <w:rPr>
            <w:rFonts w:ascii="Times New Roman" w:eastAsia="Times New Roman" w:hAnsi="Times New Roman" w:cs="Times New Roman"/>
            <w:sz w:val="24"/>
            <w:szCs w:val="24"/>
            <w:lang w:eastAsia="ru-RU"/>
          </w:rPr>
          <w:t>№ 79-ФЗ</w:t>
        </w:r>
      </w:hyperlink>
      <w:r w:rsidRPr="00F46DEB">
        <w:rPr>
          <w:rFonts w:ascii="Times New Roman" w:eastAsia="Times New Roman" w:hAnsi="Times New Roman" w:cs="Times New Roman"/>
          <w:sz w:val="24"/>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Глава Республики Мордовия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54. Представление сведений о размещении информации в информационно-телекоммуникационной сети «Интернет»</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Сведения, указанные в части 1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части 1 настоящей статьи, представляются по форме, установленной Правительством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частью 1 настоящей статьи.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xml:space="preserve">Статья 55.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lastRenderedPageBreak/>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2 марта 2007 г. </w:t>
      </w:r>
      <w:hyperlink r:id="rId220" w:tgtFrame="_blank" w:history="1">
        <w:r w:rsidRPr="00F46DEB">
          <w:rPr>
            <w:rFonts w:ascii="Times New Roman" w:eastAsia="Times New Roman" w:hAnsi="Times New Roman" w:cs="Times New Roman"/>
            <w:sz w:val="24"/>
            <w:szCs w:val="24"/>
            <w:lang w:eastAsia="ru-RU"/>
          </w:rPr>
          <w:t>№ 25-ФЗ</w:t>
        </w:r>
      </w:hyperlink>
      <w:r w:rsidRPr="00F46DEB">
        <w:rPr>
          <w:rFonts w:ascii="Times New Roman" w:eastAsia="Times New Roman" w:hAnsi="Times New Roman" w:cs="Times New Roman"/>
          <w:sz w:val="24"/>
          <w:szCs w:val="24"/>
          <w:lang w:eastAsia="ru-RU"/>
        </w:rPr>
        <w:t xml:space="preserve"> «О муниципальной службе в Российской Федерации», Федеральным законом от 25 декабря 2008 г. №273-ФЗ «О противодействии коррупции» и другими федеральными законами, налагаются взыскания, предусмотренные статьей 27 Федерального закона от 2 марта 2007 г. </w:t>
      </w:r>
      <w:hyperlink r:id="rId221" w:tgtFrame="_blank" w:history="1">
        <w:r w:rsidRPr="00F46DEB">
          <w:rPr>
            <w:rFonts w:ascii="Times New Roman" w:eastAsia="Times New Roman" w:hAnsi="Times New Roman" w:cs="Times New Roman"/>
            <w:sz w:val="24"/>
            <w:szCs w:val="24"/>
            <w:lang w:eastAsia="ru-RU"/>
          </w:rPr>
          <w:t>№ 25-ФЗ</w:t>
        </w:r>
      </w:hyperlink>
      <w:r w:rsidRPr="00F46DEB">
        <w:rPr>
          <w:rFonts w:ascii="Times New Roman" w:eastAsia="Times New Roman" w:hAnsi="Times New Roman" w:cs="Times New Roman"/>
          <w:sz w:val="24"/>
          <w:szCs w:val="24"/>
          <w:lang w:eastAsia="ru-RU"/>
        </w:rPr>
        <w:t xml:space="preserve"> «О муниципальной службе в Российской Федерации».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1.1. 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02.03.2007 </w:t>
      </w:r>
      <w:hyperlink r:id="rId222" w:tgtFrame="_blank" w:history="1">
        <w:r w:rsidRPr="00F46DEB">
          <w:rPr>
            <w:rFonts w:ascii="Times New Roman" w:eastAsia="Times New Roman" w:hAnsi="Times New Roman" w:cs="Times New Roman"/>
            <w:sz w:val="24"/>
            <w:szCs w:val="24"/>
            <w:lang w:eastAsia="ru-RU"/>
          </w:rPr>
          <w:t>№ 25-ФЗ</w:t>
        </w:r>
      </w:hyperlink>
      <w:r w:rsidRPr="00F46DEB">
        <w:rPr>
          <w:rFonts w:ascii="Times New Roman" w:eastAsia="Times New Roman" w:hAnsi="Times New Roman" w:cs="Times New Roman"/>
          <w:sz w:val="24"/>
          <w:szCs w:val="24"/>
          <w:lang w:eastAsia="ru-RU"/>
        </w:rPr>
        <w:t xml:space="preserve"> «О муниципальной службе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w:t>
      </w:r>
      <w:hyperlink r:id="rId223" w:tgtFrame="_blank" w:history="1">
        <w:r w:rsidRPr="00F46DEB">
          <w:rPr>
            <w:rFonts w:ascii="Times New Roman" w:eastAsia="Times New Roman" w:hAnsi="Times New Roman" w:cs="Times New Roman"/>
            <w:sz w:val="24"/>
            <w:szCs w:val="24"/>
            <w:lang w:eastAsia="ru-RU"/>
          </w:rPr>
          <w:t>№ 273-ФЗ</w:t>
        </w:r>
      </w:hyperlink>
      <w:r w:rsidRPr="00F46DEB">
        <w:rPr>
          <w:rFonts w:ascii="Times New Roman" w:eastAsia="Times New Roman" w:hAnsi="Times New Roman" w:cs="Times New Roman"/>
          <w:sz w:val="24"/>
          <w:szCs w:val="24"/>
          <w:lang w:eastAsia="ru-RU"/>
        </w:rPr>
        <w:t xml:space="preserve"> «О противодействии коррупции».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(часть 1.1 введена </w:t>
      </w:r>
      <w:hyperlink r:id="rId224" w:tgtFrame="_blank" w:history="1">
        <w:r w:rsidRPr="00F46DEB">
          <w:rPr>
            <w:rFonts w:ascii="Times New Roman" w:eastAsia="Times New Roman" w:hAnsi="Times New Roman" w:cs="Times New Roman"/>
            <w:sz w:val="24"/>
            <w:szCs w:val="24"/>
            <w:lang w:eastAsia="ru-RU"/>
          </w:rPr>
          <w:t>решением Совета депутатов от 15 мая 2024 № 75</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2.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14.1 и 15 Федерального закона от 2 марта 2007 г. № 25- ФЗ «О муниципальной службе в Российской Федерации».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3. Взыскания, предусмотренные статьями 14.1, 15 и 27 Федерального закона от 2 марта 2007 г. </w:t>
      </w:r>
      <w:hyperlink r:id="rId225" w:tgtFrame="_blank" w:history="1">
        <w:r w:rsidRPr="00F46DEB">
          <w:rPr>
            <w:rFonts w:ascii="Times New Roman" w:eastAsia="Times New Roman" w:hAnsi="Times New Roman" w:cs="Times New Roman"/>
            <w:sz w:val="24"/>
            <w:szCs w:val="24"/>
            <w:lang w:eastAsia="ru-RU"/>
          </w:rPr>
          <w:t>№ 25-ФЗ</w:t>
        </w:r>
      </w:hyperlink>
      <w:r w:rsidRPr="00F46DEB">
        <w:rPr>
          <w:rFonts w:ascii="Times New Roman" w:eastAsia="Times New Roman" w:hAnsi="Times New Roman" w:cs="Times New Roman"/>
          <w:sz w:val="24"/>
          <w:szCs w:val="24"/>
          <w:lang w:eastAsia="ru-RU"/>
        </w:rPr>
        <w:t xml:space="preserve"> «О муниципальной службе в Российской Федерации», применяются представителем нанимателя (работодателем) в порядке, установленном нормативными правовыми актами субъекта Российской Федерации и (или) муниципальными нормативными правовыми актами, на основании: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 или в соответствии со статьей 13.4 Федерального закона от 25 декабря 2008 года </w:t>
      </w:r>
      <w:hyperlink r:id="rId226" w:tgtFrame="_blank" w:history="1">
        <w:r w:rsidRPr="00F46DEB">
          <w:rPr>
            <w:rFonts w:ascii="Times New Roman" w:eastAsia="Times New Roman" w:hAnsi="Times New Roman" w:cs="Times New Roman"/>
            <w:sz w:val="24"/>
            <w:szCs w:val="24"/>
            <w:lang w:eastAsia="ru-RU"/>
          </w:rPr>
          <w:t>№ 273-ФЗ</w:t>
        </w:r>
      </w:hyperlink>
      <w:r w:rsidRPr="00F46DEB">
        <w:rPr>
          <w:rFonts w:ascii="Times New Roman" w:eastAsia="Times New Roman" w:hAnsi="Times New Roman" w:cs="Times New Roman"/>
          <w:sz w:val="24"/>
          <w:szCs w:val="24"/>
          <w:lang w:eastAsia="ru-RU"/>
        </w:rPr>
        <w:t xml:space="preserve"> «О противодействии коррупции» уполномоченным подразделением Администрации Президента Российской Федерации;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(пункт 1 изложен в редакции </w:t>
      </w:r>
      <w:hyperlink r:id="rId227" w:tgtFrame="_blank" w:history="1">
        <w:r w:rsidRPr="00F46DEB">
          <w:rPr>
            <w:rFonts w:ascii="Times New Roman" w:eastAsia="Times New Roman" w:hAnsi="Times New Roman" w:cs="Times New Roman"/>
            <w:sz w:val="24"/>
            <w:szCs w:val="24"/>
            <w:lang w:eastAsia="ru-RU"/>
          </w:rPr>
          <w:t>решения Совета депутатов от 15 мая 2024 № 75</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3) объяснений муниципального служащего;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4) доклада подразделения кадровой службы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w:t>
      </w:r>
      <w:r w:rsidRPr="00F46DEB">
        <w:rPr>
          <w:rFonts w:ascii="Times New Roman" w:eastAsia="Times New Roman" w:hAnsi="Times New Roman" w:cs="Times New Roman"/>
          <w:sz w:val="24"/>
          <w:szCs w:val="24"/>
          <w:lang w:eastAsia="ru-RU"/>
        </w:rPr>
        <w:lastRenderedPageBreak/>
        <w:t>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иных материалов.</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4. При применении взысканий, предусмотренных статьями 14.1, 15 и 27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Федерального закона от 2 марта 2007 г. </w:t>
      </w:r>
      <w:hyperlink r:id="rId228" w:tgtFrame="_blank" w:history="1">
        <w:r w:rsidRPr="00F46DEB">
          <w:rPr>
            <w:rFonts w:ascii="Times New Roman" w:eastAsia="Times New Roman" w:hAnsi="Times New Roman" w:cs="Times New Roman"/>
            <w:sz w:val="24"/>
            <w:szCs w:val="24"/>
            <w:lang w:eastAsia="ru-RU"/>
          </w:rPr>
          <w:t>№ 25-ФЗ</w:t>
        </w:r>
      </w:hyperlink>
      <w:r w:rsidRPr="00F46DEB">
        <w:rPr>
          <w:rFonts w:ascii="Times New Roman" w:eastAsia="Times New Roman" w:hAnsi="Times New Roman" w:cs="Times New Roman"/>
          <w:sz w:val="24"/>
          <w:szCs w:val="24"/>
          <w:lang w:eastAsia="ru-RU"/>
        </w:rPr>
        <w:t xml:space="preserve"> «О муниципальной службе в Российской Федерации»,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часть 1 или 2 статьи 27.1 Федерального закона от 2 марта 2007 г. </w:t>
      </w:r>
      <w:hyperlink r:id="rId229" w:tgtFrame="_blank" w:history="1">
        <w:r w:rsidRPr="00F46DEB">
          <w:rPr>
            <w:rFonts w:ascii="Times New Roman" w:eastAsia="Times New Roman" w:hAnsi="Times New Roman" w:cs="Times New Roman"/>
            <w:sz w:val="24"/>
            <w:szCs w:val="24"/>
            <w:lang w:eastAsia="ru-RU"/>
          </w:rPr>
          <w:t>№ 25-ФЗ</w:t>
        </w:r>
      </w:hyperlink>
      <w:r w:rsidRPr="00F46DEB">
        <w:rPr>
          <w:rFonts w:ascii="Times New Roman" w:eastAsia="Times New Roman" w:hAnsi="Times New Roman" w:cs="Times New Roman"/>
          <w:sz w:val="24"/>
          <w:szCs w:val="24"/>
          <w:lang w:eastAsia="ru-RU"/>
        </w:rPr>
        <w:t xml:space="preserve"> «О муниципальной службе в Российской Федерации».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6. Взыскания, предусмотренные статьями 14.1, 15 и 27 </w:t>
      </w:r>
      <w:r w:rsidRPr="00F46DEB">
        <w:rPr>
          <w:rFonts w:ascii="Times New Roman" w:eastAsia="Times New Roman" w:hAnsi="Times New Roman" w:cs="Times New Roman"/>
          <w:color w:val="000000"/>
          <w:spacing w:val="-1"/>
          <w:sz w:val="24"/>
          <w:szCs w:val="24"/>
          <w:lang w:eastAsia="ru-RU"/>
        </w:rPr>
        <w:t xml:space="preserve">Федерального </w:t>
      </w:r>
      <w:r w:rsidRPr="00F46DEB">
        <w:rPr>
          <w:rFonts w:ascii="Times New Roman" w:eastAsia="Times New Roman" w:hAnsi="Times New Roman" w:cs="Times New Roman"/>
          <w:color w:val="000000"/>
          <w:spacing w:val="6"/>
          <w:sz w:val="24"/>
          <w:szCs w:val="24"/>
          <w:lang w:eastAsia="ru-RU"/>
        </w:rPr>
        <w:t xml:space="preserve">закона от 2 марта 2007 года </w:t>
      </w:r>
      <w:hyperlink r:id="rId230" w:tgtFrame="_blank" w:history="1">
        <w:r w:rsidRPr="00F46DEB">
          <w:rPr>
            <w:rFonts w:ascii="Times New Roman" w:eastAsia="Times New Roman" w:hAnsi="Times New Roman" w:cs="Times New Roman"/>
            <w:spacing w:val="6"/>
            <w:sz w:val="24"/>
            <w:szCs w:val="24"/>
            <w:lang w:eastAsia="ru-RU"/>
          </w:rPr>
          <w:t>№ 25-ФЗ</w:t>
        </w:r>
      </w:hyperlink>
      <w:r w:rsidRPr="00F46DEB">
        <w:rPr>
          <w:rFonts w:ascii="Times New Roman" w:eastAsia="Times New Roman" w:hAnsi="Times New Roman" w:cs="Times New Roman"/>
          <w:color w:val="000000"/>
          <w:spacing w:val="6"/>
          <w:sz w:val="24"/>
          <w:szCs w:val="24"/>
          <w:lang w:eastAsia="ru-RU"/>
        </w:rPr>
        <w:t xml:space="preserve"> «О муниципальной службе в Российской </w:t>
      </w:r>
      <w:r w:rsidRPr="00F46DEB">
        <w:rPr>
          <w:rFonts w:ascii="Times New Roman" w:eastAsia="Times New Roman" w:hAnsi="Times New Roman" w:cs="Times New Roman"/>
          <w:color w:val="000000"/>
          <w:spacing w:val="3"/>
          <w:sz w:val="24"/>
          <w:szCs w:val="24"/>
          <w:lang w:eastAsia="ru-RU"/>
        </w:rPr>
        <w:t>Федерации»</w:t>
      </w:r>
      <w:r w:rsidRPr="00F46DEB">
        <w:rPr>
          <w:rFonts w:ascii="Times New Roman" w:eastAsia="Times New Roman" w:hAnsi="Times New Roman" w:cs="Times New Roman"/>
          <w:sz w:val="24"/>
          <w:szCs w:val="24"/>
          <w:lang w:eastAsia="ru-RU"/>
        </w:rPr>
        <w:t>,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(часть 6 изложена в редакции решения Совета депутатов от 12 марта 2020 года </w:t>
      </w:r>
      <w:hyperlink r:id="rId231" w:tgtFrame="_blank" w:history="1">
        <w:r w:rsidRPr="00F46DEB">
          <w:rPr>
            <w:rFonts w:ascii="Times New Roman" w:eastAsia="Times New Roman" w:hAnsi="Times New Roman" w:cs="Times New Roman"/>
            <w:sz w:val="24"/>
            <w:szCs w:val="24"/>
            <w:lang w:eastAsia="ru-RU"/>
          </w:rPr>
          <w:t>№ 64</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7. 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статьей 15 Федерального закона от 25 декабря 2008 г. </w:t>
      </w:r>
      <w:hyperlink r:id="rId232" w:tgtFrame="_blank" w:history="1">
        <w:r w:rsidRPr="00F46DEB">
          <w:rPr>
            <w:rFonts w:ascii="Times New Roman" w:eastAsia="Times New Roman" w:hAnsi="Times New Roman" w:cs="Times New Roman"/>
            <w:sz w:val="24"/>
            <w:szCs w:val="24"/>
            <w:lang w:eastAsia="ru-RU"/>
          </w:rPr>
          <w:t>№ 273-ФЗ</w:t>
        </w:r>
      </w:hyperlink>
      <w:r w:rsidRPr="00F46DEB">
        <w:rPr>
          <w:rFonts w:ascii="Times New Roman" w:eastAsia="Times New Roman" w:hAnsi="Times New Roman" w:cs="Times New Roman"/>
          <w:sz w:val="24"/>
          <w:szCs w:val="24"/>
          <w:lang w:eastAsia="ru-RU"/>
        </w:rPr>
        <w:t xml:space="preserve"> «О противодействии коррупции».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ГЛАВА 5. Муниципальные правовые акты</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56. Общие положения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По вопросам местного значения населением Вармазейского сельского поселения непосредственно, органами местного самоуправления Вармазейского сельского поселения и должностными лицами местного самоуправления Вармазейского сельского поселения принимаются муниципальные правовые акты.</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2. Муниципальные правовые акты, принятые органами местного самоуправления Вармазейского сельского поселения, подлежат обязательному исполнению на всей территории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За неисполнение муниципальных правовых актов Вармазейского сельского поселения предусматривается ответственность в соответствии с федеральными законами и законами Республики Мордовия.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3. Муниципальные правовые акты Вармазейского сельского поселения не должны противоречить </w:t>
      </w:r>
      <w:hyperlink r:id="rId233" w:tgtFrame="_blank" w:history="1">
        <w:r w:rsidRPr="00F46DEB">
          <w:rPr>
            <w:rFonts w:ascii="Times New Roman" w:eastAsia="Times New Roman" w:hAnsi="Times New Roman" w:cs="Times New Roman"/>
            <w:sz w:val="24"/>
            <w:szCs w:val="24"/>
            <w:lang w:eastAsia="ru-RU"/>
          </w:rPr>
          <w:t>Конституции Российской Федерации</w:t>
        </w:r>
      </w:hyperlink>
      <w:r w:rsidRPr="00F46DEB">
        <w:rPr>
          <w:rFonts w:ascii="Times New Roman" w:eastAsia="Times New Roman" w:hAnsi="Times New Roman" w:cs="Times New Roman"/>
          <w:sz w:val="24"/>
          <w:szCs w:val="24"/>
          <w:lang w:eastAsia="ru-RU"/>
        </w:rPr>
        <w:t xml:space="preserve">, федеральным конституционным законам, Федеральному закону от 6 октября 2003 г. </w:t>
      </w:r>
      <w:hyperlink r:id="rId234" w:tgtFrame="_blank" w:history="1">
        <w:r w:rsidRPr="00F46DEB">
          <w:rPr>
            <w:rFonts w:ascii="Times New Roman" w:eastAsia="Times New Roman" w:hAnsi="Times New Roman" w:cs="Times New Roman"/>
            <w:sz w:val="24"/>
            <w:szCs w:val="24"/>
            <w:lang w:eastAsia="ru-RU"/>
          </w:rPr>
          <w:t>№ 131-ФЗ</w:t>
        </w:r>
      </w:hyperlink>
      <w:r w:rsidRPr="00F46DEB">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а также </w:t>
      </w:r>
      <w:hyperlink r:id="rId235" w:tgtFrame="_blank" w:history="1">
        <w:r w:rsidRPr="00F46DEB">
          <w:rPr>
            <w:rFonts w:ascii="Times New Roman" w:eastAsia="Times New Roman" w:hAnsi="Times New Roman" w:cs="Times New Roman"/>
            <w:sz w:val="24"/>
            <w:szCs w:val="24"/>
            <w:lang w:eastAsia="ru-RU"/>
          </w:rPr>
          <w:t>Конституции Республики Мордовия</w:t>
        </w:r>
      </w:hyperlink>
      <w:r w:rsidRPr="00F46DEB">
        <w:rPr>
          <w:rFonts w:ascii="Times New Roman" w:eastAsia="Times New Roman" w:hAnsi="Times New Roman" w:cs="Times New Roman"/>
          <w:sz w:val="24"/>
          <w:szCs w:val="24"/>
          <w:lang w:eastAsia="ru-RU"/>
        </w:rPr>
        <w:t>, законам и иным нормативным правовым актам Республики Мордовия.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Вармазейского сельского поселения в порядке, установленном муниципальными нормативными правовыми актами Вармазейского сельского поселения в соответствии с законом Республики Мордовия.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57. Система муниципальных правовых актов</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В систему муниципальных правовых актов Вармазейского сельского поселения входят:</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настоящий Устав;</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правовые акты, принятые на референдуме (сходе граждан) Вармазейского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решения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постановления и распоряжения Главы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5) </w:t>
      </w:r>
      <w:r w:rsidRPr="00F46DEB">
        <w:rPr>
          <w:rFonts w:ascii="Times New Roman" w:eastAsia="Times New Roman" w:hAnsi="Times New Roman" w:cs="Times New Roman"/>
          <w:color w:val="000000"/>
          <w:sz w:val="24"/>
          <w:szCs w:val="24"/>
          <w:lang w:eastAsia="ru-RU"/>
        </w:rPr>
        <w:t xml:space="preserve">пункт 5 исключен </w:t>
      </w:r>
      <w:hyperlink r:id="rId236" w:tgtFrame="_blank" w:history="1">
        <w:r w:rsidRPr="00F46DEB">
          <w:rPr>
            <w:rFonts w:ascii="Times New Roman" w:eastAsia="Times New Roman" w:hAnsi="Times New Roman" w:cs="Times New Roman"/>
            <w:sz w:val="24"/>
            <w:szCs w:val="24"/>
            <w:lang w:eastAsia="ru-RU"/>
          </w:rPr>
          <w:t>решением Совета депутатов от 23 апреля 2021 № 100</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6) приказы и распоряжения руководителей структурных подразделении Администрации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7) распоряжения и приказы Председателя ревизионной комиссии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2. Настоящий Устав и оформленные в виде правовых актов решения, принятые на референдуме Вармазейского сельского поселения, являются актами высшей юридической силы в системе муниципальных правовых актов Вармазейского сельского поселения, </w:t>
      </w:r>
      <w:r w:rsidRPr="00F46DEB">
        <w:rPr>
          <w:rFonts w:ascii="Times New Roman" w:eastAsia="Times New Roman" w:hAnsi="Times New Roman" w:cs="Times New Roman"/>
          <w:sz w:val="24"/>
          <w:szCs w:val="24"/>
          <w:lang w:eastAsia="ru-RU"/>
        </w:rPr>
        <w:lastRenderedPageBreak/>
        <w:t>имеют прямое действие и применяются на всей территории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Иные муниципальные правовые акты Вармазейского сельского поселения не должны противоречить настоящему Уставу и правовым актам, принятым на референдуме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Совет депутатов Вармазейского сельского поселения по вопросам, отнесенным к его компетенции федеральными законами, законами Республики Мордовия, настоящим Уставом, принимает решения, устанавливающие правила, обязательные для исполнения на территории Вармазейского сельского поселения, решение об удалении Главы Вармазейского сельского поселения в отставку, а также решения по вопросам организации деятельности Совета депутатов Вармазейского сельского поселения и по иным вопросам, отнесенным к его компетенции федеральными законами, законами Республики Мордовия, настоящим уставом.</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Глава Вармазейского сельского поселения в пределах своих полномочий, установленных настоящим Уставом и решениями Совета депутатов Вармазейского сельского поселения, издает постановления и распоряжения по вопросам организации деятельности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5. Глава Вармазейского сельского поселения, как лицо, исполняющее полномочия главы местной Администрации, в пределах своих полномочий, установленных федеральными законами, законами Республики Мордовия, настоящим Уставом, решениями Совета депутатов Вармазейского сельского поселения, издает постановления Администрации Вармазейского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Вармазейского сельского поселения федеральными законами и законами Республики Мордовия, а также распоряжения Администрации Вармазейского сельского поселения по вопросам организации работы Администрации Вармазейского сельского поселения. Глава Вармазейского сельского поселения издает постановления и распоряжения по иным вопросам, отнесенным к его компетенции уставом Вармазейского сельского поселения в соответствии с Федеральным законом от 6 октября 2003 г. </w:t>
      </w:r>
      <w:hyperlink r:id="rId237" w:tgtFrame="_blank" w:history="1">
        <w:r w:rsidRPr="00F46DEB">
          <w:rPr>
            <w:rFonts w:ascii="Times New Roman" w:eastAsia="Times New Roman" w:hAnsi="Times New Roman" w:cs="Times New Roman"/>
            <w:sz w:val="24"/>
            <w:szCs w:val="24"/>
            <w:lang w:eastAsia="ru-RU"/>
          </w:rPr>
          <w:t>№ 131-ФЗ</w:t>
        </w:r>
      </w:hyperlink>
      <w:r w:rsidRPr="00F46DEB">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другими федеральными законами.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6. Руководители структурных подразделений Администрации Вармазейского сельского поселения издают приказы и распоряжения по вопросам, отнесенным к их полномочиям.</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7. Председатель ревизионной комиссии Вармазейского сельского поселения издает распоряжения и приказы по вопросам организации деятельности ревизионной комиссии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58. Устав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Устав Вармазейского сельского поселения принимается Советом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 xml:space="preserve">2. Проект устава Вармазейского сельского поселения, проект решения Совета депутатов Вармазейского сельского поселения о внесении изменений и дополнений в Устав Вармазейского сельского поселения не позднее чем за 30 дней до дня рассмотрения вопроса о принятии Устава Вармазейского сельского поселения, внесении изменений и дополнений в Устав Вармазейского сельского поселения подлежат официальному опубликованию (обнародованию) с одновременным опубликованием (обнародованием) установленного Советом депутатов Вармазейского сельского поселения порядка учета предложений по проекту указанного устава, решения Совета депутатов Вармазейского сельского поселения, а также порядка участия граждан в его обсуждении.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Не требуется официальное опубликование (обнародование) порядка учета предложений по проекту решения Совета депутатов Вармазейского сельского поселения о внесении изменений и дополнений в Устав Вармазейского сельского поселения, а также порядка участия граждан в его обсуждении в случае, когда в Устав Вармазейского сельского поселения вносятся изменения в форме точного воспроизведения положений </w:t>
      </w:r>
      <w:hyperlink r:id="rId238" w:tgtFrame="_blank" w:history="1">
        <w:r w:rsidRPr="00F46DEB">
          <w:rPr>
            <w:rFonts w:ascii="Times New Roman" w:eastAsia="Times New Roman" w:hAnsi="Times New Roman" w:cs="Times New Roman"/>
            <w:sz w:val="24"/>
            <w:szCs w:val="24"/>
            <w:lang w:eastAsia="ru-RU"/>
          </w:rPr>
          <w:t>Конституции Российской Федерации</w:t>
        </w:r>
      </w:hyperlink>
      <w:r w:rsidRPr="00F46DEB">
        <w:rPr>
          <w:rFonts w:ascii="Times New Roman" w:eastAsia="Times New Roman" w:hAnsi="Times New Roman" w:cs="Times New Roman"/>
          <w:sz w:val="24"/>
          <w:szCs w:val="24"/>
          <w:lang w:eastAsia="ru-RU"/>
        </w:rPr>
        <w:t xml:space="preserve">, федеральных законов, </w:t>
      </w:r>
      <w:hyperlink r:id="rId239" w:tgtFrame="_blank" w:history="1">
        <w:r w:rsidRPr="00F46DEB">
          <w:rPr>
            <w:rFonts w:ascii="Times New Roman" w:eastAsia="Times New Roman" w:hAnsi="Times New Roman" w:cs="Times New Roman"/>
            <w:sz w:val="24"/>
            <w:szCs w:val="24"/>
            <w:lang w:eastAsia="ru-RU"/>
          </w:rPr>
          <w:t>Конституции Республики Мордовия</w:t>
        </w:r>
      </w:hyperlink>
      <w:r w:rsidRPr="00F46DEB">
        <w:rPr>
          <w:rFonts w:ascii="Times New Roman" w:eastAsia="Times New Roman" w:hAnsi="Times New Roman" w:cs="Times New Roman"/>
          <w:sz w:val="24"/>
          <w:szCs w:val="24"/>
          <w:lang w:eastAsia="ru-RU"/>
        </w:rPr>
        <w:t>, законов Республики Мордовия в целях приведения данного устава в соответствие с этими нормативными правовыми актами.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Устав Вармазейского сельского поселения, решение Совета депутатов Вармазейского сельского поселения о внесении изменений и дополнений в Устав Вармазейского сельского поселения принимается большинством в две трети голосов от установленной численности депутатов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Устав Вармазейского сельского поселения, решение Совета депутатов о внесении изменений и дополнений в Устав Вармазейского сельского поселения подлежат государственной регистрации в порядке, установленном федеральным законом.</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Глава Вармазейского сельского поселения имеет право отзыва представленного на государственную регистрацию Устава, решения Совета депутатов о внесении изменений и дополнений в Устав до принятия регистрирующим органом решения об их государственной регистрации или об отказе в их государственной регистрации.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6. Отказ в государственной регистрации Устава Вармазейского сельского поселения, решения Совета депутатов Вармазейского сельского поселения о внесении изменений и дополнений в Устав Вармазейского сельского поселения, а также нарушение установленных сроков государственной регистрации Устава Вармазейского сельского поселения, решения Совета депутатов Вармазейского сельского поселения о внесении в Устав Вармазейского сельского поселения изменений и дополнений могут быть обжалованы гражданами и органами местного самоуправления Вармазейского сельского поселения в уполномоченный федеральный орган исполнительной власти в сфере регистрации уставов муниципальных образований, а также в судебном порядке.</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7. Устав Вармазейского сельского поселения, решение Совета депутатов Вармазейского сельского поселения о внесении изменений и дополнений в Устав Вармазейского сельского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Вармазейского сельского поселения обязан опубликовать (обнародовать) зарегистрированные Устав Вармазейского сельского поселения, муниципальный правовой акт о внесении изменений и дополнений в Устав Вармазейского сельского поселения в течение семи дней со дня его поступления из территориального </w:t>
      </w:r>
      <w:r w:rsidRPr="00F46DEB">
        <w:rPr>
          <w:rFonts w:ascii="Times New Roman" w:eastAsia="Times New Roman" w:hAnsi="Times New Roman" w:cs="Times New Roman"/>
          <w:sz w:val="24"/>
          <w:szCs w:val="24"/>
          <w:lang w:eastAsia="ru-RU"/>
        </w:rPr>
        <w:lastRenderedPageBreak/>
        <w:t>органа уполномоченного федерального органа исполнительной власти в сфере регистрации уставов муниципальных образований.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(абзац первый части 7 изложен в редакции решения Совета депутатов от 20 декабря 2019 года </w:t>
      </w:r>
      <w:hyperlink r:id="rId240" w:tgtFrame="_blank" w:history="1">
        <w:r w:rsidRPr="00F46DEB">
          <w:rPr>
            <w:rFonts w:ascii="Times New Roman" w:eastAsia="Times New Roman" w:hAnsi="Times New Roman" w:cs="Times New Roman"/>
            <w:sz w:val="24"/>
            <w:szCs w:val="24"/>
            <w:lang w:eastAsia="ru-RU"/>
          </w:rPr>
          <w:t>№ 56</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Изменения и дополнения, внесенные в устав Вармазейского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Изменения и дополнения, внесенные в Устав Вармазейского сельского поселения и предусматривающие создание контрольно-счетного органа Вармазейского сельского поселения, вступают в силу в порядке, предусмотренном абзацем первым настоящей части.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8. Изменения и дополнения в устав Вармазейского сельского поселения вносятся муниципальным правовым актом, который может оформляться: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 решением Совета депутатов Вармазейского сельского поселения, подписанным единолично главой Вармазейского сельского поселения, исполняющим полномочия председателя Совета депутатов Вармазейского сельского поселения;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отдельным нормативным правовым актом, принятым Советом депутатов Вармазейского сельского поселения и подписанным Главой Вармазейского сельского поселения. В этом случае на данном правовом акте проставляются реквизиты решения Совета депутатов Вармазейского сельского поселения о его принятии. Включение в такое решение Совета депутатов Вармазейского сельского поселения переходных положений и (или) норм о вступлении в силу изменений и дополнений, вносимых в устав Вармазейского сельского поселения, не допускается.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9. Приведение устава Вармазейского сельского поселения в соответствие с федеральным законом, законом Республики Мордовия осуществляется в установленный этими законодательными актами срок. В случае, если федеральным законом, законом Республики Мордовия указанный срок не установлен, срок приведения устава Вармазейского сельского поселения в соответствие с федеральным законом, законом Республики Мордовия определяется с учетом даты вступления в силу соответствующего федерального закона, законом Республики Мордовия,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Вармазейского сельского поселения, учета предложений граждан по нему, периодичности заседаний Совета депутатов Вармазейского сельского поселения,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10. Изложение устава Вармазейского сельского поселения в новой редакции муниципальным правовым актом о внесении изменений и дополнений в устав </w:t>
      </w:r>
      <w:r w:rsidRPr="00F46DEB">
        <w:rPr>
          <w:rFonts w:ascii="Times New Roman" w:eastAsia="Times New Roman" w:hAnsi="Times New Roman" w:cs="Times New Roman"/>
          <w:sz w:val="24"/>
          <w:szCs w:val="24"/>
          <w:lang w:eastAsia="ru-RU"/>
        </w:rPr>
        <w:lastRenderedPageBreak/>
        <w:t xml:space="preserve">Вармазейского сельского поселения не допускается. В этом случае принимается новый устав Вармазейского сельского поселения, а ранее действующий устав Вармазейского сельского поселения и муниципальные правовые акты о внесении в него изменений и дополнений признаются утратившими силу со дня вступления в силу нового устава Вармазейского сельского поселения.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59. Решения, принятые путем прямого волеизъявления граждан</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Решение вопросов местного значения Вармазейского сельского поселения непосредственно гражданами осуществляется путем прямого волеизъявления населения Вармазейского Вармазейского сельского поселения, выраженного на местном референдуме (сходе граждан).</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(часть 1 изложена в редакции решения Совета депутатов от 12 марта 2020 года </w:t>
      </w:r>
      <w:hyperlink r:id="rId241" w:tgtFrame="_blank" w:history="1">
        <w:r w:rsidRPr="00F46DEB">
          <w:rPr>
            <w:rFonts w:ascii="Times New Roman" w:eastAsia="Times New Roman" w:hAnsi="Times New Roman" w:cs="Times New Roman"/>
            <w:sz w:val="24"/>
            <w:szCs w:val="24"/>
            <w:lang w:eastAsia="ru-RU"/>
          </w:rPr>
          <w:t>№ 64</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Если для реализации решения, принятого путем прямого волеизъявления населения Вармазейского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Вармазейского сельского поселения,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(часть 2 изложена в редакции решения Совета депутатов от 12 марта 2020 года </w:t>
      </w:r>
      <w:hyperlink r:id="rId242" w:tgtFrame="_blank" w:history="1">
        <w:r w:rsidRPr="00F46DEB">
          <w:rPr>
            <w:rFonts w:ascii="Times New Roman" w:eastAsia="Times New Roman" w:hAnsi="Times New Roman" w:cs="Times New Roman"/>
            <w:sz w:val="24"/>
            <w:szCs w:val="24"/>
            <w:lang w:eastAsia="ru-RU"/>
          </w:rPr>
          <w:t>№ 64</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Вармазейского сельского поселения, является основанием для отзыва Главы Вармазейского сельского поселения или досрочного прекращения полномочий Совета депутатов Вармазейского сельского поселения.</w:t>
      </w:r>
    </w:p>
    <w:p w:rsidR="00F46DEB" w:rsidRPr="00F46DEB" w:rsidRDefault="00F46DEB" w:rsidP="00F46DE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Статья 59.1 Содержание правил благоустройства территории муниципального образования</w:t>
      </w:r>
    </w:p>
    <w:p w:rsidR="00F46DEB" w:rsidRPr="00F46DEB" w:rsidRDefault="00F46DEB" w:rsidP="00F46DEB">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(статья 59.1 введена решением Совета депутатов от 20 декабря 2019 года </w:t>
      </w:r>
      <w:hyperlink r:id="rId243" w:tgtFrame="_blank" w:history="1">
        <w:r w:rsidRPr="00F46DEB">
          <w:rPr>
            <w:rFonts w:ascii="Times New Roman" w:eastAsia="Times New Roman" w:hAnsi="Times New Roman" w:cs="Times New Roman"/>
            <w:sz w:val="24"/>
            <w:szCs w:val="24"/>
            <w:lang w:eastAsia="ru-RU"/>
          </w:rPr>
          <w:t>№ 56</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 Правила благоустройства территории Вармазейского сельского поселения утверждаются Советом депутатов Вармазейского сельского поселения. </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2. Правила благоустройства территории Вармазейского сельского поселения могут регулировать вопросы: </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 содержания территорий общего пользования и порядка пользования такими территориями; </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2) внешнего вида фасадов и ограждающих конструкций зданий, строений, сооружений; </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 xml:space="preserve">3) проектирования, размещения, содержания и восстановления элементов благоустройства, в том числе после проведения земляных работ; </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4) организации освещения территории Вармазейского сельского поселения, включая архитектурную подсветку зданий, строений, сооружений; </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5) организации озеленения территории Вармазейского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 </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6) размещения информации на территории Вармазейского сельского поселения, в том числе установки указателей с наименованиями улиц и номерами домов, вывесок; </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7) размещения и содержания детских и спортивных площадок, площадок для выгула животных, парковок (парковочных мест), малых архитектурных форм; </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8) организации пешеходных коммуникаций, в том числе тротуаров, аллей, дорожек, тропинок; </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9) обустройства территории Вармазейского сельского поселения в целях обеспечения беспрепятственного передвижения по указанной территории инвалидов и других маломобильных групп населения; </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10) уборки территории Вармазейского сельского поселения, в том числе в зимний период; </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11) организации стоков ливневых вод; </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12) порядка проведения земляных работ; </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14) определения границ прилегающих территорий в соответствии с порядком, установленным законом Республики Мордовия; </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15) праздничного оформления территории Вармазейского сельского поселения; </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16) порядка участия граждан и организаций в реализации мероприятий по благоустройству территории Вармазейского сельского поселения; </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17) </w:t>
      </w:r>
      <w:r w:rsidRPr="00F46DEB">
        <w:rPr>
          <w:rFonts w:ascii="Times New Roman" w:eastAsia="Times New Roman" w:hAnsi="Times New Roman" w:cs="Times New Roman"/>
          <w:color w:val="000000"/>
          <w:sz w:val="24"/>
          <w:szCs w:val="24"/>
          <w:lang w:eastAsia="ru-RU"/>
        </w:rPr>
        <w:t xml:space="preserve">пункт исключен </w:t>
      </w:r>
      <w:hyperlink r:id="rId244" w:tgtFrame="_blank" w:history="1">
        <w:r w:rsidRPr="00F46DEB">
          <w:rPr>
            <w:rFonts w:ascii="Times New Roman" w:eastAsia="Times New Roman" w:hAnsi="Times New Roman" w:cs="Times New Roman"/>
            <w:sz w:val="24"/>
            <w:szCs w:val="24"/>
            <w:lang w:eastAsia="ru-RU"/>
          </w:rPr>
          <w:t>решением Совета депутатов от 25 января 2022 № 22</w:t>
        </w:r>
      </w:hyperlink>
      <w:r w:rsidRPr="00F46DEB">
        <w:rPr>
          <w:rFonts w:ascii="Times New Roman" w:eastAsia="Times New Roman" w:hAnsi="Times New Roman" w:cs="Times New Roman"/>
          <w:sz w:val="24"/>
          <w:szCs w:val="24"/>
          <w:lang w:eastAsia="ru-RU"/>
        </w:rPr>
        <w:t xml:space="preserve">.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3. В соответствии с Федеральным законом от 06.10.2003 </w:t>
      </w:r>
      <w:hyperlink r:id="rId245" w:tgtFrame="_blank" w:history="1">
        <w:r w:rsidRPr="00F46DEB">
          <w:rPr>
            <w:rFonts w:ascii="Times New Roman" w:eastAsia="Times New Roman" w:hAnsi="Times New Roman" w:cs="Times New Roman"/>
            <w:sz w:val="24"/>
            <w:szCs w:val="24"/>
            <w:lang w:eastAsia="ru-RU"/>
          </w:rPr>
          <w:t>№ 131-ФЗ</w:t>
        </w:r>
      </w:hyperlink>
      <w:r w:rsidRPr="00F46DEB">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Законом Республики Мордовия могут быть предусмотрены иные вопросы, регулируемые правилами благоустройства территории муниципального образования, исходя из природно-</w:t>
      </w:r>
      <w:r w:rsidRPr="00F46DEB">
        <w:rPr>
          <w:rFonts w:ascii="Times New Roman" w:eastAsia="Times New Roman" w:hAnsi="Times New Roman" w:cs="Times New Roman"/>
          <w:sz w:val="24"/>
          <w:szCs w:val="24"/>
          <w:lang w:eastAsia="ru-RU"/>
        </w:rPr>
        <w:lastRenderedPageBreak/>
        <w:t>климатических, географических, социально-экономических и иных особенностей отдельных муниципальных образований.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60. Решения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Совет депутатов Вармазейского сельского поселения по вопросам, отнесенным к его компетенции федеральными законами, законами Республики Мордовия, настоящим Уставом, принимает:</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 решения, устанавливающие правила, обязательные для исполнения на территории Вармазейского сельского поселения, которые принимаются большинством голосов от установленной численности депутатов Совета депутатов Вармазейского сельского поселения, если иное не установлено Федеральным законом от 6 октября 2003 г. </w:t>
      </w:r>
      <w:hyperlink r:id="rId246" w:tgtFrame="_blank" w:history="1">
        <w:r w:rsidRPr="00F46DEB">
          <w:rPr>
            <w:rFonts w:ascii="Times New Roman" w:eastAsia="Times New Roman" w:hAnsi="Times New Roman" w:cs="Times New Roman"/>
            <w:sz w:val="24"/>
            <w:szCs w:val="24"/>
            <w:lang w:eastAsia="ru-RU"/>
          </w:rPr>
          <w:t>№ 131-ФЗ</w:t>
        </w:r>
      </w:hyperlink>
      <w:r w:rsidRPr="00F46DEB">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решения по вопросам организации деятельности Совета депутатов Вармазейского сельского поселения принимаются большинством голосов от числа депутатов, присутствующих на сессии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решение об удалении Главы Вармазейского сельского поселения в отставку, если за него проголосовало не менее двух третей от установленной численности депутатов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Порядок принятия нормативных правовых актов Совета депутатов Вармазейского сельского поселения определяется регламентом Совета депутатов Вармазейского сельского поселения и положением о нормативно-правовых актах органов местного самоуправления и должностных лиц местного самоуправления Вармазейского сельского поселения, которые утверждаются нормативными правовыми актами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Нормативные правовые акты Совета депутатов Вармазейского сельского поселения, предусматривающие установление, изменение и отмену местных налогов и сборов, осуществление расходов из средств бюджета Вармазейского сельского поселения, могут быть внесены на рассмотрение Совета депутатов Вармазейского сельского поселения только по инициативе Главы Вармазейского сельского поселения или при наличии его заключения.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Нормативный правовой акт, принятый Советом депутатов Вармазейского сельского поселения, направляется Главе Вармазейского сельского поселения для подписания и обнародования в течение 10 дней.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5. Глава Вармазейского сельского поселения, имеет право отклонить решение, принятое Советом депутатов Вармазейского сельского поселения. В этом случае указанное решение в течение 10 дней возвращается в Совет депутатов Вармазейского сельского поселения с мотивированным обоснованием его отклонения либо с предложениями о внесении в него изменений и дополнений. Если Глава Вармазейского сельского поселения отклонит решение, оно вновь рассматривается Советом депутатов Вармазейского сельского </w:t>
      </w:r>
      <w:r w:rsidRPr="00F46DEB">
        <w:rPr>
          <w:rFonts w:ascii="Times New Roman" w:eastAsia="Times New Roman" w:hAnsi="Times New Roman" w:cs="Times New Roman"/>
          <w:sz w:val="24"/>
          <w:szCs w:val="24"/>
          <w:lang w:eastAsia="ru-RU"/>
        </w:rPr>
        <w:lastRenderedPageBreak/>
        <w:t>поселения. Если при повторном рассмотрении указанное решение будет одобрено в ранее принятой редакции большинством не менее двух третей от установленной численности депутатов, оно подлежит подписанию Главой Вармазейского сельского поселения в течение семи дней и обнародованию.</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61. Подготовка муниципальных правовых актов</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Проекты муниципальных правовых актов могут вноситься следующими субъектами правотворческой инициативы на территории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депутатами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Главой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инициативными группами граждан;</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собранием граждан, конференцией граждан;</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5) пункт 5 исключен </w:t>
      </w:r>
      <w:hyperlink r:id="rId247" w:tgtFrame="_blank" w:history="1">
        <w:r w:rsidRPr="00F46DEB">
          <w:rPr>
            <w:rFonts w:ascii="Times New Roman" w:eastAsia="Times New Roman" w:hAnsi="Times New Roman" w:cs="Times New Roman"/>
            <w:sz w:val="24"/>
            <w:szCs w:val="24"/>
            <w:lang w:eastAsia="ru-RU"/>
          </w:rPr>
          <w:t>решением Совета депутатов от 15 мая 2024 № 75</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6) органами территориального общественного самоуправления;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7) председателем ревизионной комиссии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8) прокурором Большеигнатовского района Республики Мордовия.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Вармазейского сельского поселения, на рассмотрение которых вносятся указанные проекты.</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3. </w:t>
      </w:r>
      <w:r w:rsidRPr="00F46DEB">
        <w:rPr>
          <w:rFonts w:ascii="Times New Roman" w:eastAsia="Times New Roman" w:hAnsi="Times New Roman" w:cs="Times New Roman"/>
          <w:sz w:val="24"/>
          <w:szCs w:val="24"/>
          <w:lang w:eastAsia="ru-RU"/>
        </w:rPr>
        <w:t>Проекты муниципальных нормативных правовых актов Вармазейского сельского поселения,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могут подлежать оценке регулирующего воздействия, проводимой органами местного самоуправления Вармазейского сельского поселения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(абзац первый изложен в редакции </w:t>
      </w:r>
      <w:hyperlink r:id="rId248" w:tgtFrame="_blank" w:history="1">
        <w:r w:rsidRPr="00F46DEB">
          <w:rPr>
            <w:rFonts w:ascii="Times New Roman" w:eastAsia="Times New Roman" w:hAnsi="Times New Roman" w:cs="Times New Roman"/>
            <w:sz w:val="24"/>
            <w:szCs w:val="24"/>
            <w:lang w:eastAsia="ru-RU"/>
          </w:rPr>
          <w:t>решения Совета депутатов от 25 января 2022 № 22</w:t>
        </w:r>
      </w:hyperlink>
      <w:r w:rsidRPr="00F46DEB">
        <w:rPr>
          <w:rFonts w:ascii="Times New Roman" w:eastAsia="Times New Roman" w:hAnsi="Times New Roman" w:cs="Times New Roman"/>
          <w:color w:val="000000"/>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 проектов нормативных правовых актов Совета депутатов Вармазейского сельского поселения, устанавливающих, изменяющих, приостанавливающих, отменяющих местные налоги и сборы;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 xml:space="preserve">2) проектов нормативных правовых актов Совета депутатов Вармазейского сельского поселения, регулирующих бюджетные правоотношения.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(пункт 3 введен </w:t>
      </w:r>
      <w:hyperlink r:id="rId249" w:tgtFrame="_blank" w:history="1">
        <w:r w:rsidRPr="00F46DEB">
          <w:rPr>
            <w:rFonts w:ascii="Times New Roman" w:eastAsia="Times New Roman" w:hAnsi="Times New Roman" w:cs="Times New Roman"/>
            <w:sz w:val="24"/>
            <w:szCs w:val="24"/>
            <w:lang w:eastAsia="ru-RU"/>
          </w:rPr>
          <w:t>решением Совета депутатов от 23 апреля 2021 № 100</w:t>
        </w:r>
      </w:hyperlink>
      <w:r w:rsidRPr="00F46DEB">
        <w:rPr>
          <w:rFonts w:ascii="Times New Roman" w:eastAsia="Times New Roman" w:hAnsi="Times New Roman" w:cs="Times New Roman"/>
          <w:color w:val="000000"/>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(абзац второй изложен в редакции </w:t>
      </w:r>
      <w:hyperlink r:id="rId250" w:tgtFrame="_blank" w:history="1">
        <w:r w:rsidRPr="00F46DEB">
          <w:rPr>
            <w:rFonts w:ascii="Times New Roman" w:eastAsia="Times New Roman" w:hAnsi="Times New Roman" w:cs="Times New Roman"/>
            <w:sz w:val="24"/>
            <w:szCs w:val="24"/>
            <w:lang w:eastAsia="ru-RU"/>
          </w:rPr>
          <w:t>решения Совета депутатов от 25 января 2022 № 22</w:t>
        </w:r>
      </w:hyperlink>
      <w:r w:rsidRPr="00F46DEB">
        <w:rPr>
          <w:rFonts w:ascii="Times New Roman" w:eastAsia="Times New Roman" w:hAnsi="Times New Roman" w:cs="Times New Roman"/>
          <w:color w:val="000000"/>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after="0"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shd w:val="clear" w:color="auto" w:fill="FFFFFF"/>
          <w:lang w:eastAsia="ru-RU"/>
        </w:rPr>
        <w:t>Статья 62. Вступление в силу и обнародование муниципальных правовых актов</w:t>
      </w:r>
    </w:p>
    <w:p w:rsidR="00F46DEB" w:rsidRPr="00F46DEB" w:rsidRDefault="00F46DEB" w:rsidP="00F46DEB">
      <w:pPr>
        <w:spacing w:after="0"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(статья 62 изложена в редакции </w:t>
      </w:r>
      <w:hyperlink r:id="rId251" w:tgtFrame="_blank" w:history="1">
        <w:r w:rsidRPr="00F46DEB">
          <w:rPr>
            <w:rFonts w:ascii="Times New Roman" w:eastAsia="Times New Roman" w:hAnsi="Times New Roman" w:cs="Times New Roman"/>
            <w:sz w:val="24"/>
            <w:szCs w:val="24"/>
            <w:lang w:eastAsia="ru-RU"/>
          </w:rPr>
          <w:t>решения Совета депутатов от 15 мая 2024 № 75</w:t>
        </w:r>
      </w:hyperlink>
      <w:r w:rsidRPr="00F46DEB">
        <w:rPr>
          <w:rFonts w:ascii="Times New Roman" w:eastAsia="Times New Roman" w:hAnsi="Times New Roman" w:cs="Times New Roman"/>
          <w:sz w:val="24"/>
          <w:szCs w:val="24"/>
          <w:lang w:eastAsia="ru-RU"/>
        </w:rPr>
        <w:t>)</w:t>
      </w:r>
    </w:p>
    <w:p w:rsidR="00F46DEB" w:rsidRPr="00F46DEB" w:rsidRDefault="00F46DEB" w:rsidP="00F46DEB">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1. Муниципальные правовые акты вступают в силу в порядке, установленном уставом </w:t>
      </w:r>
      <w:r w:rsidRPr="00F46DEB">
        <w:rPr>
          <w:rFonts w:ascii="Times New Roman" w:eastAsia="Times New Roman" w:hAnsi="Times New Roman" w:cs="Times New Roman"/>
          <w:sz w:val="24"/>
          <w:szCs w:val="24"/>
          <w:lang w:eastAsia="ru-RU"/>
        </w:rPr>
        <w:t xml:space="preserve">Вармазейского сельского </w:t>
      </w:r>
      <w:r w:rsidRPr="00F46DEB">
        <w:rPr>
          <w:rFonts w:ascii="Times New Roman" w:eastAsia="Times New Roman" w:hAnsi="Times New Roman" w:cs="Times New Roman"/>
          <w:color w:val="000000"/>
          <w:sz w:val="24"/>
          <w:szCs w:val="24"/>
          <w:lang w:eastAsia="ru-RU"/>
        </w:rPr>
        <w:t xml:space="preserve">поселения, за исключением нормативных правовых актов представительного органа </w:t>
      </w:r>
      <w:r w:rsidRPr="00F46DEB">
        <w:rPr>
          <w:rFonts w:ascii="Times New Roman" w:eastAsia="Times New Roman" w:hAnsi="Times New Roman" w:cs="Times New Roman"/>
          <w:sz w:val="24"/>
          <w:szCs w:val="24"/>
          <w:lang w:eastAsia="ru-RU"/>
        </w:rPr>
        <w:t xml:space="preserve">Вармазейского сельского </w:t>
      </w:r>
      <w:r w:rsidRPr="00F46DEB">
        <w:rPr>
          <w:rFonts w:ascii="Times New Roman" w:eastAsia="Times New Roman" w:hAnsi="Times New Roman" w:cs="Times New Roman"/>
          <w:color w:val="000000"/>
          <w:sz w:val="24"/>
          <w:szCs w:val="24"/>
          <w:lang w:eastAsia="ru-RU"/>
        </w:rPr>
        <w:t>поселения о налогах и сборах, которые вступают в силу в соответствии с Налоговым кодексом Российской Федерации.</w:t>
      </w:r>
    </w:p>
    <w:p w:rsidR="00F46DEB" w:rsidRPr="00F46DEB" w:rsidRDefault="00F46DEB" w:rsidP="00F46DEB">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Pr="00F46DEB">
        <w:rPr>
          <w:rFonts w:ascii="Times New Roman" w:eastAsia="Times New Roman" w:hAnsi="Times New Roman" w:cs="Times New Roman"/>
          <w:sz w:val="24"/>
          <w:szCs w:val="24"/>
          <w:lang w:eastAsia="ru-RU"/>
        </w:rPr>
        <w:t xml:space="preserve">Вармазейского сельского </w:t>
      </w:r>
      <w:r w:rsidRPr="00F46DEB">
        <w:rPr>
          <w:rFonts w:ascii="Times New Roman" w:eastAsia="Times New Roman" w:hAnsi="Times New Roman" w:cs="Times New Roman"/>
          <w:color w:val="000000"/>
          <w:sz w:val="24"/>
          <w:szCs w:val="24"/>
          <w:lang w:eastAsia="ru-RU"/>
        </w:rPr>
        <w:t xml:space="preserve">поселение Большеигнатовского муниципального района Республики Мордовия, а также соглашения, заключаемые между органами местного самоуправления </w:t>
      </w:r>
      <w:r w:rsidRPr="00F46DEB">
        <w:rPr>
          <w:rFonts w:ascii="Times New Roman" w:eastAsia="Times New Roman" w:hAnsi="Times New Roman" w:cs="Times New Roman"/>
          <w:sz w:val="24"/>
          <w:szCs w:val="24"/>
          <w:lang w:eastAsia="ru-RU"/>
        </w:rPr>
        <w:t xml:space="preserve">Вармазейского сельского </w:t>
      </w:r>
      <w:r w:rsidRPr="00F46DEB">
        <w:rPr>
          <w:rFonts w:ascii="Times New Roman" w:eastAsia="Times New Roman" w:hAnsi="Times New Roman" w:cs="Times New Roman"/>
          <w:color w:val="000000"/>
          <w:sz w:val="24"/>
          <w:szCs w:val="24"/>
          <w:lang w:eastAsia="ru-RU"/>
        </w:rPr>
        <w:t>поселения, вступают в силу после их официального обнародования.</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Устав </w:t>
      </w:r>
      <w:r w:rsidRPr="00F46DEB">
        <w:rPr>
          <w:rFonts w:ascii="Times New Roman" w:eastAsia="Times New Roman" w:hAnsi="Times New Roman" w:cs="Times New Roman"/>
          <w:sz w:val="24"/>
          <w:szCs w:val="24"/>
          <w:lang w:eastAsia="ru-RU"/>
        </w:rPr>
        <w:t xml:space="preserve">Вармазейского сельского </w:t>
      </w:r>
      <w:r w:rsidRPr="00F46DEB">
        <w:rPr>
          <w:rFonts w:ascii="Times New Roman" w:eastAsia="Times New Roman" w:hAnsi="Times New Roman" w:cs="Times New Roman"/>
          <w:color w:val="000000"/>
          <w:sz w:val="24"/>
          <w:szCs w:val="24"/>
          <w:lang w:eastAsia="ru-RU"/>
        </w:rPr>
        <w:t xml:space="preserve">поселения, решения Совета депутатов о внесении изменений и дополнений в Устав </w:t>
      </w:r>
      <w:r w:rsidRPr="00F46DEB">
        <w:rPr>
          <w:rFonts w:ascii="Times New Roman" w:eastAsia="Times New Roman" w:hAnsi="Times New Roman" w:cs="Times New Roman"/>
          <w:sz w:val="24"/>
          <w:szCs w:val="24"/>
          <w:lang w:eastAsia="ru-RU"/>
        </w:rPr>
        <w:t xml:space="preserve">Вармазейского сельского </w:t>
      </w:r>
      <w:r w:rsidRPr="00F46DEB">
        <w:rPr>
          <w:rFonts w:ascii="Times New Roman" w:eastAsia="Times New Roman" w:hAnsi="Times New Roman" w:cs="Times New Roman"/>
          <w:color w:val="000000"/>
          <w:sz w:val="24"/>
          <w:szCs w:val="24"/>
          <w:lang w:eastAsia="ru-RU"/>
        </w:rPr>
        <w:t xml:space="preserve">поселения, правовые акты, принятые на референдуме (сходе граждан) </w:t>
      </w:r>
      <w:r w:rsidRPr="00F46DEB">
        <w:rPr>
          <w:rFonts w:ascii="Times New Roman" w:eastAsia="Times New Roman" w:hAnsi="Times New Roman" w:cs="Times New Roman"/>
          <w:sz w:val="24"/>
          <w:szCs w:val="24"/>
          <w:lang w:eastAsia="ru-RU"/>
        </w:rPr>
        <w:t xml:space="preserve">Вармазейского сельского </w:t>
      </w:r>
      <w:r w:rsidRPr="00F46DEB">
        <w:rPr>
          <w:rFonts w:ascii="Times New Roman" w:eastAsia="Times New Roman" w:hAnsi="Times New Roman" w:cs="Times New Roman"/>
          <w:color w:val="000000"/>
          <w:sz w:val="24"/>
          <w:szCs w:val="24"/>
          <w:lang w:eastAsia="ru-RU"/>
        </w:rPr>
        <w:t xml:space="preserve">поселения, решения Совета депутатов, устанавливающие правила, обязательные для исполнения на территории </w:t>
      </w:r>
      <w:r w:rsidRPr="00F46DEB">
        <w:rPr>
          <w:rFonts w:ascii="Times New Roman" w:eastAsia="Times New Roman" w:hAnsi="Times New Roman" w:cs="Times New Roman"/>
          <w:sz w:val="24"/>
          <w:szCs w:val="24"/>
          <w:lang w:eastAsia="ru-RU"/>
        </w:rPr>
        <w:t xml:space="preserve">Вармазейского сельского </w:t>
      </w:r>
      <w:r w:rsidRPr="00F46DEB">
        <w:rPr>
          <w:rFonts w:ascii="Times New Roman" w:eastAsia="Times New Roman" w:hAnsi="Times New Roman" w:cs="Times New Roman"/>
          <w:color w:val="000000"/>
          <w:sz w:val="24"/>
          <w:szCs w:val="24"/>
          <w:lang w:eastAsia="ru-RU"/>
        </w:rPr>
        <w:t xml:space="preserve">поселения, постановления администрации </w:t>
      </w:r>
      <w:r w:rsidRPr="00F46DEB">
        <w:rPr>
          <w:rFonts w:ascii="Times New Roman" w:eastAsia="Times New Roman" w:hAnsi="Times New Roman" w:cs="Times New Roman"/>
          <w:sz w:val="24"/>
          <w:szCs w:val="24"/>
          <w:lang w:eastAsia="ru-RU"/>
        </w:rPr>
        <w:t xml:space="preserve">Вармазейского сельского </w:t>
      </w:r>
      <w:r w:rsidRPr="00F46DEB">
        <w:rPr>
          <w:rFonts w:ascii="Times New Roman" w:eastAsia="Times New Roman" w:hAnsi="Times New Roman" w:cs="Times New Roman"/>
          <w:color w:val="000000"/>
          <w:sz w:val="24"/>
          <w:szCs w:val="24"/>
          <w:lang w:eastAsia="ru-RU"/>
        </w:rPr>
        <w:t xml:space="preserve">поселенияпо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w:t>
      </w:r>
      <w:r w:rsidRPr="00F46DEB">
        <w:rPr>
          <w:rFonts w:ascii="Times New Roman" w:eastAsia="Times New Roman" w:hAnsi="Times New Roman" w:cs="Times New Roman"/>
          <w:sz w:val="24"/>
          <w:szCs w:val="24"/>
          <w:lang w:eastAsia="ru-RU"/>
        </w:rPr>
        <w:t xml:space="preserve">Вармазейского сельского </w:t>
      </w:r>
      <w:r w:rsidRPr="00F46DEB">
        <w:rPr>
          <w:rFonts w:ascii="Times New Roman" w:eastAsia="Times New Roman" w:hAnsi="Times New Roman" w:cs="Times New Roman"/>
          <w:color w:val="000000"/>
          <w:sz w:val="24"/>
          <w:szCs w:val="24"/>
          <w:lang w:eastAsia="ru-RU"/>
        </w:rPr>
        <w:t>поселения федеральными законами и законами Республики Мордовия, вступают в силу со дня их официального опубликования.</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color w:val="000000"/>
          <w:sz w:val="24"/>
          <w:szCs w:val="24"/>
          <w:lang w:eastAsia="ru-RU"/>
        </w:rPr>
        <w:t> </w:t>
      </w:r>
      <w:r w:rsidRPr="00F46DEB">
        <w:rPr>
          <w:rFonts w:ascii="Times New Roman" w:eastAsia="Times New Roman" w:hAnsi="Times New Roman" w:cs="Times New Roman"/>
          <w:color w:val="000000"/>
          <w:sz w:val="24"/>
          <w:szCs w:val="24"/>
          <w:lang w:eastAsia="ru-RU"/>
        </w:rPr>
        <w:t xml:space="preserve">Решения Совета депутатов по вопросам организации деятельности Совета депутатов, постановления и распоряжения главы </w:t>
      </w:r>
      <w:r w:rsidRPr="00F46DEB">
        <w:rPr>
          <w:rFonts w:ascii="Times New Roman" w:eastAsia="Times New Roman" w:hAnsi="Times New Roman" w:cs="Times New Roman"/>
          <w:sz w:val="24"/>
          <w:szCs w:val="24"/>
          <w:lang w:eastAsia="ru-RU"/>
        </w:rPr>
        <w:t>Вармазейского сельского</w:t>
      </w:r>
      <w:r w:rsidRPr="00F46DEB">
        <w:rPr>
          <w:rFonts w:ascii="Times New Roman" w:eastAsia="Times New Roman" w:hAnsi="Times New Roman" w:cs="Times New Roman"/>
          <w:color w:val="000000"/>
          <w:sz w:val="24"/>
          <w:szCs w:val="24"/>
          <w:lang w:eastAsia="ru-RU"/>
        </w:rPr>
        <w:t xml:space="preserve"> поселения, распоряжения и приказы иных должностных лиц местного самоуправления </w:t>
      </w:r>
      <w:r w:rsidRPr="00F46DEB">
        <w:rPr>
          <w:rFonts w:ascii="Times New Roman" w:eastAsia="Times New Roman" w:hAnsi="Times New Roman" w:cs="Times New Roman"/>
          <w:sz w:val="24"/>
          <w:szCs w:val="24"/>
          <w:lang w:eastAsia="ru-RU"/>
        </w:rPr>
        <w:lastRenderedPageBreak/>
        <w:t xml:space="preserve">Вармазейского сельского </w:t>
      </w:r>
      <w:r w:rsidRPr="00F46DEB">
        <w:rPr>
          <w:rFonts w:ascii="Times New Roman" w:eastAsia="Times New Roman" w:hAnsi="Times New Roman" w:cs="Times New Roman"/>
          <w:color w:val="000000"/>
          <w:sz w:val="24"/>
          <w:szCs w:val="24"/>
          <w:lang w:eastAsia="ru-RU"/>
        </w:rPr>
        <w:t>поселения вступают в силу со дня их подписания либо в иные сроки, установленные указанными правовыми актами.</w:t>
      </w:r>
    </w:p>
    <w:p w:rsidR="00F46DEB" w:rsidRPr="00F46DEB" w:rsidRDefault="00F46DEB" w:rsidP="00F46DEB">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3.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w:t>
      </w:r>
      <w:r w:rsidRPr="00F46DEB">
        <w:rPr>
          <w:rFonts w:ascii="Times New Roman" w:eastAsia="Times New Roman" w:hAnsi="Times New Roman" w:cs="Times New Roman"/>
          <w:sz w:val="24"/>
          <w:szCs w:val="24"/>
          <w:lang w:eastAsia="ru-RU"/>
        </w:rPr>
        <w:t xml:space="preserve">Вармазейского сельского </w:t>
      </w:r>
      <w:r w:rsidRPr="00F46DEB">
        <w:rPr>
          <w:rFonts w:ascii="Times New Roman" w:eastAsia="Times New Roman" w:hAnsi="Times New Roman" w:cs="Times New Roman"/>
          <w:color w:val="000000"/>
          <w:sz w:val="24"/>
          <w:szCs w:val="24"/>
          <w:lang w:eastAsia="ru-RU"/>
        </w:rPr>
        <w:t>поселения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F46DEB" w:rsidRPr="00F46DEB" w:rsidRDefault="00F46DEB" w:rsidP="00F46DEB">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4. Под обнародованием муниципального правового акта, в том числе соглашения, заключенного между органами местного самоуправления, понимается:</w:t>
      </w:r>
    </w:p>
    <w:p w:rsidR="00F46DEB" w:rsidRPr="00F46DEB" w:rsidRDefault="00F46DEB" w:rsidP="00F46DEB">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1) официальное опубликование муниципального правового акта;</w:t>
      </w:r>
    </w:p>
    <w:p w:rsidR="00F46DEB" w:rsidRPr="00F46DEB" w:rsidRDefault="00F46DEB" w:rsidP="00F46DEB">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F46DEB" w:rsidRPr="00F46DEB" w:rsidRDefault="00F46DEB" w:rsidP="00F46DEB">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3) размещение на официальном сайте муниципального образования в информационно-телекоммуникационной сети «Интернет»;</w:t>
      </w:r>
    </w:p>
    <w:p w:rsidR="00F46DEB" w:rsidRPr="00F46DEB" w:rsidRDefault="00F46DEB" w:rsidP="00F46DEB">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4) иной предусмотренный уставом </w:t>
      </w:r>
      <w:r w:rsidRPr="00F46DEB">
        <w:rPr>
          <w:rFonts w:ascii="Times New Roman" w:eastAsia="Times New Roman" w:hAnsi="Times New Roman" w:cs="Times New Roman"/>
          <w:sz w:val="24"/>
          <w:szCs w:val="24"/>
          <w:lang w:eastAsia="ru-RU"/>
        </w:rPr>
        <w:t xml:space="preserve">Вармазейского сельского </w:t>
      </w:r>
      <w:r w:rsidRPr="00F46DEB">
        <w:rPr>
          <w:rFonts w:ascii="Times New Roman" w:eastAsia="Times New Roman" w:hAnsi="Times New Roman" w:cs="Times New Roman"/>
          <w:color w:val="000000"/>
          <w:sz w:val="24"/>
          <w:szCs w:val="24"/>
          <w:lang w:eastAsia="ru-RU"/>
        </w:rPr>
        <w:t>поселения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F46DEB" w:rsidRPr="00F46DEB" w:rsidRDefault="00F46DEB" w:rsidP="00F46DEB">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5. Официальным опубликованием муниципального правового акта, в том числе соглашения, заключенного между органами местного самоуправления </w:t>
      </w:r>
      <w:r w:rsidRPr="00F46DEB">
        <w:rPr>
          <w:rFonts w:ascii="Times New Roman" w:eastAsia="Times New Roman" w:hAnsi="Times New Roman" w:cs="Times New Roman"/>
          <w:sz w:val="24"/>
          <w:szCs w:val="24"/>
          <w:lang w:eastAsia="ru-RU"/>
        </w:rPr>
        <w:t xml:space="preserve">Вармазейского сельского </w:t>
      </w:r>
      <w:r w:rsidRPr="00F46DEB">
        <w:rPr>
          <w:rFonts w:ascii="Times New Roman" w:eastAsia="Times New Roman" w:hAnsi="Times New Roman" w:cs="Times New Roman"/>
          <w:color w:val="000000"/>
          <w:sz w:val="24"/>
          <w:szCs w:val="24"/>
          <w:lang w:eastAsia="ru-RU"/>
        </w:rPr>
        <w:t xml:space="preserve">поселения, считается первая публикация его полного текста в периодическом печатном издании, распространяемом в </w:t>
      </w:r>
      <w:r w:rsidRPr="00F46DEB">
        <w:rPr>
          <w:rFonts w:ascii="Times New Roman" w:eastAsia="Times New Roman" w:hAnsi="Times New Roman" w:cs="Times New Roman"/>
          <w:sz w:val="24"/>
          <w:szCs w:val="24"/>
          <w:lang w:eastAsia="ru-RU"/>
        </w:rPr>
        <w:t xml:space="preserve">Вармазейского сельского </w:t>
      </w:r>
      <w:r w:rsidRPr="00F46DEB">
        <w:rPr>
          <w:rFonts w:ascii="Times New Roman" w:eastAsia="Times New Roman" w:hAnsi="Times New Roman" w:cs="Times New Roman"/>
          <w:color w:val="000000"/>
          <w:sz w:val="24"/>
          <w:szCs w:val="24"/>
          <w:lang w:eastAsia="ru-RU"/>
        </w:rPr>
        <w:t>поселения, или первое размещение его полного текста в сетевом издании.</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Официальное опубликование муниципальных правовых актов </w:t>
      </w:r>
      <w:r w:rsidRPr="00F46DEB">
        <w:rPr>
          <w:rFonts w:ascii="Times New Roman" w:eastAsia="Times New Roman" w:hAnsi="Times New Roman" w:cs="Times New Roman"/>
          <w:sz w:val="24"/>
          <w:szCs w:val="24"/>
          <w:lang w:eastAsia="ru-RU"/>
        </w:rPr>
        <w:t xml:space="preserve">Вармазейского сельского </w:t>
      </w:r>
      <w:r w:rsidRPr="00F46DEB">
        <w:rPr>
          <w:rFonts w:ascii="Times New Roman" w:eastAsia="Times New Roman" w:hAnsi="Times New Roman" w:cs="Times New Roman"/>
          <w:color w:val="000000"/>
          <w:sz w:val="24"/>
          <w:szCs w:val="24"/>
          <w:lang w:eastAsia="ru-RU"/>
        </w:rPr>
        <w:t xml:space="preserve">поселения осуществляется </w:t>
      </w:r>
      <w:r w:rsidRPr="00F46DEB">
        <w:rPr>
          <w:rFonts w:ascii="Times New Roman" w:eastAsia="Times New Roman" w:hAnsi="Times New Roman" w:cs="Times New Roman"/>
          <w:color w:val="000000"/>
          <w:spacing w:val="-3"/>
          <w:sz w:val="24"/>
          <w:szCs w:val="24"/>
          <w:lang w:eastAsia="ru-RU"/>
        </w:rPr>
        <w:t>в </w:t>
      </w:r>
      <w:r w:rsidRPr="00F46DEB">
        <w:rPr>
          <w:rFonts w:ascii="Times New Roman" w:eastAsia="Times New Roman" w:hAnsi="Times New Roman" w:cs="Times New Roman"/>
          <w:color w:val="000000"/>
          <w:sz w:val="24"/>
          <w:szCs w:val="24"/>
          <w:lang w:eastAsia="ru-RU"/>
        </w:rPr>
        <w:t xml:space="preserve">газете «Луч» </w:t>
      </w:r>
      <w:r w:rsidRPr="00F46DEB">
        <w:rPr>
          <w:rFonts w:ascii="Times New Roman" w:eastAsia="Times New Roman" w:hAnsi="Times New Roman" w:cs="Times New Roman"/>
          <w:sz w:val="24"/>
          <w:szCs w:val="24"/>
          <w:lang w:eastAsia="ru-RU"/>
        </w:rPr>
        <w:t xml:space="preserve">Вармазейского сельского </w:t>
      </w:r>
      <w:r w:rsidRPr="00F46DEB">
        <w:rPr>
          <w:rFonts w:ascii="Times New Roman" w:eastAsia="Times New Roman" w:hAnsi="Times New Roman" w:cs="Times New Roman"/>
          <w:color w:val="000000"/>
          <w:sz w:val="24"/>
          <w:szCs w:val="24"/>
          <w:lang w:eastAsia="ru-RU"/>
        </w:rPr>
        <w:t>поселения.</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В качестве источника официального опубликования Устава </w:t>
      </w:r>
      <w:r w:rsidRPr="00F46DEB">
        <w:rPr>
          <w:rFonts w:ascii="Times New Roman" w:eastAsia="Times New Roman" w:hAnsi="Times New Roman" w:cs="Times New Roman"/>
          <w:sz w:val="24"/>
          <w:szCs w:val="24"/>
          <w:lang w:eastAsia="ru-RU"/>
        </w:rPr>
        <w:t xml:space="preserve">Вармазейского сельского </w:t>
      </w:r>
      <w:r w:rsidRPr="00F46DEB">
        <w:rPr>
          <w:rFonts w:ascii="Times New Roman" w:eastAsia="Times New Roman" w:hAnsi="Times New Roman" w:cs="Times New Roman"/>
          <w:color w:val="000000"/>
          <w:sz w:val="24"/>
          <w:szCs w:val="24"/>
          <w:lang w:eastAsia="ru-RU"/>
        </w:rPr>
        <w:t>поселения, решений Совета депутатов </w:t>
      </w:r>
      <w:r w:rsidRPr="00F46DEB">
        <w:rPr>
          <w:rFonts w:ascii="Times New Roman" w:eastAsia="Times New Roman" w:hAnsi="Times New Roman" w:cs="Times New Roman"/>
          <w:sz w:val="24"/>
          <w:szCs w:val="24"/>
          <w:lang w:eastAsia="ru-RU"/>
        </w:rPr>
        <w:t xml:space="preserve">Вармазейского сельского </w:t>
      </w:r>
      <w:r w:rsidRPr="00F46DEB">
        <w:rPr>
          <w:rFonts w:ascii="Times New Roman" w:eastAsia="Times New Roman" w:hAnsi="Times New Roman" w:cs="Times New Roman"/>
          <w:color w:val="000000"/>
          <w:sz w:val="24"/>
          <w:szCs w:val="24"/>
          <w:lang w:eastAsia="ru-RU"/>
        </w:rPr>
        <w:t>поселения о внесении изменений и дополнений в Устав </w:t>
      </w:r>
      <w:r w:rsidRPr="00F46DEB">
        <w:rPr>
          <w:rFonts w:ascii="Times New Roman" w:eastAsia="Times New Roman" w:hAnsi="Times New Roman" w:cs="Times New Roman"/>
          <w:sz w:val="24"/>
          <w:szCs w:val="24"/>
          <w:lang w:eastAsia="ru-RU"/>
        </w:rPr>
        <w:t xml:space="preserve">Вармазейского сельского </w:t>
      </w:r>
      <w:r w:rsidRPr="00F46DEB">
        <w:rPr>
          <w:rFonts w:ascii="Times New Roman" w:eastAsia="Times New Roman" w:hAnsi="Times New Roman" w:cs="Times New Roman"/>
          <w:color w:val="000000"/>
          <w:sz w:val="24"/>
          <w:szCs w:val="24"/>
          <w:lang w:eastAsia="ru-RU"/>
        </w:rPr>
        <w:t>поселения органы местного самоуправления также используют сетевое издание – портал Минюста России «Нормативные правовые акты в Российской Федерации» с доменным именем (http://pravo-minjust.ru, </w:t>
      </w:r>
      <w:r w:rsidRPr="00F46DEB">
        <w:rPr>
          <w:rFonts w:ascii="Times New Roman" w:eastAsia="Times New Roman" w:hAnsi="Times New Roman" w:cs="Times New Roman"/>
          <w:sz w:val="24"/>
          <w:szCs w:val="24"/>
          <w:lang w:eastAsia="ru-RU"/>
        </w:rPr>
        <w:t>http://право-минюст.рф)</w:t>
      </w:r>
      <w:r w:rsidRPr="00F46DEB">
        <w:rPr>
          <w:rFonts w:ascii="Times New Roman" w:eastAsia="Times New Roman" w:hAnsi="Times New Roman" w:cs="Times New Roman"/>
          <w:color w:val="000000"/>
          <w:sz w:val="24"/>
          <w:szCs w:val="24"/>
          <w:lang w:eastAsia="ru-RU"/>
        </w:rPr>
        <w:t>, регистрационный номер и дата его регистрации в качестве сетевого издания – Эл № ФС77-72471 от 05.03.2018.</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Кроме того, для официального опубликования (обнародования) муниципальных правовых актов и соглашений используется сетевое издание – Портал официального опубликования муниципальных правовых актов Республики Мордовия с доменным именем mpa-mordovia.ru, зарегистрированный в качестве сетевого издания (серия Эл №ФС77-84523 от 29 декабря 2022 г.). </w:t>
      </w:r>
    </w:p>
    <w:p w:rsidR="00F46DEB" w:rsidRPr="00F46DEB" w:rsidRDefault="00F46DEB" w:rsidP="00F46DEB">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6. В случае, если официальное опубликование муниципального правового акта, в том числе соглашения, заключенного между органами местного самоуправления </w:t>
      </w:r>
      <w:r w:rsidRPr="00F46DEB">
        <w:rPr>
          <w:rFonts w:ascii="Times New Roman" w:eastAsia="Times New Roman" w:hAnsi="Times New Roman" w:cs="Times New Roman"/>
          <w:sz w:val="24"/>
          <w:szCs w:val="24"/>
          <w:lang w:eastAsia="ru-RU"/>
        </w:rPr>
        <w:lastRenderedPageBreak/>
        <w:t xml:space="preserve">Вармазейского сельского </w:t>
      </w:r>
      <w:r w:rsidRPr="00F46DEB">
        <w:rPr>
          <w:rFonts w:ascii="Times New Roman" w:eastAsia="Times New Roman" w:hAnsi="Times New Roman" w:cs="Times New Roman"/>
          <w:color w:val="000000"/>
          <w:sz w:val="24"/>
          <w:szCs w:val="24"/>
          <w:lang w:eastAsia="ru-RU"/>
        </w:rPr>
        <w:t>поселения, осуществляется в сетевом издании, в муниципальном образовании в соответствии с </w:t>
      </w:r>
      <w:hyperlink r:id="rId252" w:tgtFrame="_blank" w:history="1">
        <w:r w:rsidRPr="00F46DEB">
          <w:rPr>
            <w:rFonts w:ascii="Times New Roman" w:eastAsia="Times New Roman" w:hAnsi="Times New Roman" w:cs="Times New Roman"/>
            <w:color w:val="0000FF"/>
            <w:sz w:val="24"/>
            <w:szCs w:val="24"/>
            <w:u w:val="single"/>
            <w:lang w:eastAsia="ru-RU"/>
          </w:rPr>
          <w:t>Федеральным законом от 9 февраля 2009 года № 8-ФЗ </w:t>
        </w:r>
      </w:hyperlink>
      <w:r w:rsidRPr="00F46DEB">
        <w:rPr>
          <w:rFonts w:ascii="Times New Roman" w:eastAsia="Times New Roman" w:hAnsi="Times New Roman" w:cs="Times New Roman"/>
          <w:color w:val="000000"/>
          <w:sz w:val="24"/>
          <w:szCs w:val="24"/>
          <w:lang w:eastAsia="ru-RU"/>
        </w:rPr>
        <w:t>«Об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rsidR="00F46DEB" w:rsidRPr="00F46DEB" w:rsidRDefault="00F46DEB" w:rsidP="00F46DEB">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7.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w:t>
      </w:r>
      <w:r w:rsidRPr="00F46DEB">
        <w:rPr>
          <w:rFonts w:ascii="Times New Roman" w:eastAsia="Times New Roman" w:hAnsi="Times New Roman" w:cs="Times New Roman"/>
          <w:sz w:val="24"/>
          <w:szCs w:val="24"/>
          <w:lang w:eastAsia="ru-RU"/>
        </w:rPr>
        <w:t xml:space="preserve">Вармазейского сельского </w:t>
      </w:r>
      <w:r w:rsidRPr="00F46DEB">
        <w:rPr>
          <w:rFonts w:ascii="Times New Roman" w:eastAsia="Times New Roman" w:hAnsi="Times New Roman" w:cs="Times New Roman"/>
          <w:color w:val="000000"/>
          <w:sz w:val="24"/>
          <w:szCs w:val="24"/>
          <w:lang w:eastAsia="ru-RU"/>
        </w:rPr>
        <w:t>поселения.».</w:t>
      </w:r>
    </w:p>
    <w:p w:rsidR="00F46DEB" w:rsidRPr="00F46DEB" w:rsidRDefault="00F46DEB" w:rsidP="00F46DEB">
      <w:pPr>
        <w:shd w:val="clear" w:color="auto" w:fill="FFFFFF"/>
        <w:spacing w:after="0" w:line="240" w:lineRule="auto"/>
        <w:ind w:firstLine="540"/>
        <w:rPr>
          <w:rFonts w:ascii="Times New Roman" w:eastAsia="Times New Roman" w:hAnsi="Times New Roman" w:cs="Times New Roman"/>
          <w:sz w:val="24"/>
          <w:szCs w:val="24"/>
          <w:lang w:eastAsia="ru-RU"/>
        </w:rPr>
      </w:pPr>
      <w:r w:rsidRPr="00F46DEB">
        <w:rPr>
          <w:rFonts w:ascii="Arial" w:eastAsia="Times New Roman" w:hAnsi="Arial" w:cs="Arial"/>
          <w:sz w:val="24"/>
          <w:szCs w:val="24"/>
          <w:lang w:eastAsia="ru-RU"/>
        </w:rPr>
        <w:t>В случае размещения полного текста муниципального правового акта в указанном сетевом издании объемные графические и табличные приложения к нему в печатном виде могут не приводиться.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63. Отмена муниципальных правовых актов и приостановление их действия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Муниципальный правовой акт Вармазейского сельского поселения может быть отменен или его действие может быть приостановлено органами местного самоуправления или должностными лицами местного самоуправления Вармазейского сельского поселения,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Мордовия, - уполномоченным органом государственной власти Республики Мордовия.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Вармазейского сельского поселения или должностным лицом местного самоуправления Вармазейского сельского поселения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Вармазейского сельского поселения или должностные лица местного самоуправления Вармазейского сельского поселения обязаны сообщить Уполномоченному при </w:t>
      </w:r>
      <w:r w:rsidRPr="00F46DEB">
        <w:rPr>
          <w:rFonts w:ascii="Times New Roman" w:eastAsia="Times New Roman" w:hAnsi="Times New Roman" w:cs="Times New Roman"/>
          <w:sz w:val="24"/>
          <w:szCs w:val="24"/>
          <w:lang w:eastAsia="ru-RU"/>
        </w:rPr>
        <w:lastRenderedPageBreak/>
        <w:t>Президенте Российской Федерации по защите прав предпринимателей в трехдневный срок, а Совет депутатов Вармазейского сельского поселения - не позднее трех дней со дня принятия ими решения.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Признание по решению суда закона Республики Мордовия об установлении статуса муниципального образования недействующим до вступления в силу нового закона Республики Мордовия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ГЛАВА 6. Экономическая основа местного самоуправления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64. Экономическая основа местного самоуправления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Экономическую основу местного самоуправления Вармазейского сельского поселения составляют находящееся в собственности Вармазейского сельского поселения имущество, средства бюджета Вармазейского сельского поселения, а также имущественные права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65. Муниципальное имущество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В собственности Вармазейского сельского поселения может находиться: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 имущество, предназначенное для решения установленных Федеральным законом от 6 октября 2003 г. </w:t>
      </w:r>
      <w:hyperlink r:id="rId253" w:tgtFrame="_blank" w:history="1">
        <w:r w:rsidRPr="00F46DEB">
          <w:rPr>
            <w:rFonts w:ascii="Times New Roman" w:eastAsia="Times New Roman" w:hAnsi="Times New Roman" w:cs="Times New Roman"/>
            <w:sz w:val="24"/>
            <w:szCs w:val="24"/>
            <w:lang w:eastAsia="ru-RU"/>
          </w:rPr>
          <w:t>№ 131-ФЗ</w:t>
        </w:r>
      </w:hyperlink>
      <w:r w:rsidRPr="00F46DEB">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вопросов местного значения;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Вармазейского сельского поселения, в случаях, установленных федеральными законами и законами Республики Мордовия, а также имущество, предназначенное для осуществления отдельных полномочий органов местного самоуправления Вармазейского сельского поселения, переданных им в порядке, предусмотренном частью 4 статьи 15 Федерального закона от 6 октября 2003 г. №131-ФЗ «Об общих принципах организации местного самоуправления в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3) имущество, предназначенное для обеспечения деятельности органов местного самоуправления и должностных лиц местного самоуправления Вармазейского сельского поселения, муниципальных служащих, работников муниципальных предприятий и </w:t>
      </w:r>
      <w:r w:rsidRPr="00F46DEB">
        <w:rPr>
          <w:rFonts w:ascii="Times New Roman" w:eastAsia="Times New Roman" w:hAnsi="Times New Roman" w:cs="Times New Roman"/>
          <w:sz w:val="24"/>
          <w:szCs w:val="24"/>
          <w:lang w:eastAsia="ru-RU"/>
        </w:rPr>
        <w:lastRenderedPageBreak/>
        <w:t>учреждений в соответствии с нормативными правовыми актами представительного органа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5) имущество, предназначенное для решения вопросов местного значения в соответствии с частью 3 статьи 14 Федерального закона от 6 октября 2003 г. </w:t>
      </w:r>
      <w:hyperlink r:id="rId254" w:tgtFrame="_blank" w:history="1">
        <w:r w:rsidRPr="00F46DEB">
          <w:rPr>
            <w:rFonts w:ascii="Times New Roman" w:eastAsia="Times New Roman" w:hAnsi="Times New Roman" w:cs="Times New Roman"/>
            <w:sz w:val="24"/>
            <w:szCs w:val="24"/>
            <w:lang w:eastAsia="ru-RU"/>
          </w:rPr>
          <w:t>№ 131-ФЗ</w:t>
        </w:r>
      </w:hyperlink>
      <w:r w:rsidRPr="00F46DEB">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от 6 октября 2003 г. </w:t>
      </w:r>
      <w:hyperlink r:id="rId255" w:tgtFrame="_blank" w:history="1">
        <w:r w:rsidRPr="00F46DEB">
          <w:rPr>
            <w:rFonts w:ascii="Times New Roman" w:eastAsia="Times New Roman" w:hAnsi="Times New Roman" w:cs="Times New Roman"/>
            <w:sz w:val="24"/>
            <w:szCs w:val="24"/>
            <w:lang w:eastAsia="ru-RU"/>
          </w:rPr>
          <w:t>№ 131-ФЗ</w:t>
        </w:r>
      </w:hyperlink>
      <w:r w:rsidRPr="00F46DEB">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F46DEB" w:rsidRPr="00F46DEB" w:rsidRDefault="00F46DEB" w:rsidP="00F46DEB">
      <w:pPr>
        <w:shd w:val="clear" w:color="auto" w:fill="FFFFFF"/>
        <w:spacing w:after="0" w:line="240" w:lineRule="auto"/>
        <w:ind w:firstLine="540"/>
        <w:rPr>
          <w:rFonts w:ascii="Times New Roman" w:eastAsia="Times New Roman" w:hAnsi="Times New Roman" w:cs="Times New Roman"/>
          <w:sz w:val="24"/>
          <w:szCs w:val="24"/>
          <w:lang w:eastAsia="ru-RU"/>
        </w:rPr>
      </w:pPr>
      <w:r w:rsidRPr="00F46DEB">
        <w:rPr>
          <w:rFonts w:ascii="Arial" w:eastAsia="Times New Roman" w:hAnsi="Arial" w:cs="Arial"/>
          <w:sz w:val="24"/>
          <w:szCs w:val="24"/>
          <w:lang w:eastAsia="ru-RU"/>
        </w:rPr>
        <w:t>2. В случаях возникновения у Вармазейского сельского поселения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66. Владение, пользование и распоряжение муниципальным имуществом</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Органы местного самоуправления Вармазейского сельского поселения от имени Вармазейского сельского поселения самостоятельно владеют, пользуются и распоряжаются муниципальным имуществом Вармазейского Вармазейского сельского поселения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Органы местного самоуправления Вармазейского сельского поселения вправе передавать имущество Вармазейского сельского поселения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Мордовия и органам местного самоуправления иных муниципальных образований, отчуждать, совершать иные сделки в соответствии с федеральными законами.</w:t>
      </w:r>
    </w:p>
    <w:p w:rsidR="00F46DEB" w:rsidRPr="00F46DEB" w:rsidRDefault="00F46DEB" w:rsidP="00F46DEB">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Порядок и условия приватизации имущества Вармазейского сельского поселения определяются решениями Совета депутатов Вармазейского сельского поселения в соответствии с федеральными законами.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Доходы от использования и приватизации имущества Вармазейского сельского поселения поступают в бюджет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4. Вармазейское сельское поселение как муниципальное образование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F46DEB" w:rsidRPr="00F46DEB" w:rsidRDefault="00F46DEB" w:rsidP="00F46DEB">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Решения о создании, реорганизации, ликвидации муниципальных предприятий принимаются администрацией Вармазейского сельского поселения в порядке, установленном представительным органом Вармазейского сельского поселения.</w:t>
      </w:r>
    </w:p>
    <w:p w:rsidR="00F46DEB" w:rsidRPr="00F46DEB" w:rsidRDefault="00F46DEB" w:rsidP="00F46DEB">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Решения о создании, реорганизации, ликвидации муниципальных учреждений принимаются администрацией Вармазейского сельского поселения в порядке, установленном администрацией Вармазейского сельского поселения.</w:t>
      </w:r>
    </w:p>
    <w:p w:rsidR="00F46DEB" w:rsidRPr="00F46DEB" w:rsidRDefault="00F46DEB" w:rsidP="00F46DEB">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Администрация Вармазейского сельского поселения определяет цели, условия и порядок деятельности муниципальных предприятий и учреждений.</w:t>
      </w:r>
    </w:p>
    <w:p w:rsidR="00F46DEB" w:rsidRPr="00F46DEB" w:rsidRDefault="00F46DEB" w:rsidP="00F46DEB">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Функции и полномочия учредителя в отношении муниципальных учреждений и предприятий Вармазейского сельского поселения осуществляются администрацией Вармазейского сельского поселения, а также ее отраслевыми (функциональными) органами, обладающими статусом юридического лица, в случае наделения их такими полномочиями и функциями на основании правового акта администрации (далее по тексту - орган, осуществляющий полномочия учредителя). 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По согласованию с главой Вармазейского сельского поселения руководитель органа, осуществляющего полномочия учредителя, назначает на должность и освобождает от должности руководителей муниципальных предприятий и учреждений, определяет условия оплаты их труда, не реже одного раза в год заслушивает отчеты об их деятельности, применяет к ним меры поощрения и взыскания, в соответствии с трудовым законодательством и муниципальными правовыми актами.</w:t>
      </w:r>
    </w:p>
    <w:p w:rsidR="00F46DEB" w:rsidRPr="00F46DEB" w:rsidRDefault="00F46DEB" w:rsidP="00F46DEB">
      <w:pPr>
        <w:shd w:val="clear" w:color="auto" w:fill="FFFFFF"/>
        <w:spacing w:after="0" w:line="240" w:lineRule="auto"/>
        <w:ind w:firstLine="708"/>
        <w:rPr>
          <w:rFonts w:ascii="Times New Roman" w:eastAsia="Times New Roman" w:hAnsi="Times New Roman" w:cs="Times New Roman"/>
          <w:sz w:val="24"/>
          <w:szCs w:val="24"/>
          <w:lang w:eastAsia="ru-RU"/>
        </w:rPr>
      </w:pPr>
      <w:r w:rsidRPr="00F46DEB">
        <w:rPr>
          <w:rFonts w:ascii="Arial" w:eastAsia="Times New Roman" w:hAnsi="Arial" w:cs="Arial"/>
          <w:sz w:val="24"/>
          <w:szCs w:val="24"/>
          <w:lang w:eastAsia="ru-RU"/>
        </w:rPr>
        <w:t>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Администрация Вармазейского сельского поселения ведёт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6.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(часть 6 введена </w:t>
      </w:r>
      <w:hyperlink r:id="rId256" w:tgtFrame="_blank" w:history="1">
        <w:r w:rsidRPr="00F46DEB">
          <w:rPr>
            <w:rFonts w:ascii="Times New Roman" w:eastAsia="Times New Roman" w:hAnsi="Times New Roman" w:cs="Times New Roman"/>
            <w:sz w:val="24"/>
            <w:szCs w:val="24"/>
            <w:lang w:eastAsia="ru-RU"/>
          </w:rPr>
          <w:t>решением Совета депутатов от 27 декабря 2024 № 92</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67. Бюджет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Вармазейское сельское поселение имеет собственный бюджет Вармазейского сельского поселения, утверждаемый решением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 xml:space="preserve">2. Составление и рассмотрение проекта бюджета Вармазейского сельского поселения, утверждение и исполнение бюджета Вармазейского сельского поселения, осуществление контроля за его исполнением, составление и утверждение отчета об исполнении бюджета Вармазейского сельского поселения осуществляются органами местного самоуправления Вармазейского сельского поселения самостоятельно с соблюдением требований, установленных </w:t>
      </w:r>
      <w:hyperlink r:id="rId257" w:tgtFrame="_blank" w:history="1">
        <w:r w:rsidRPr="00F46DEB">
          <w:rPr>
            <w:rFonts w:ascii="Times New Roman" w:eastAsia="Times New Roman" w:hAnsi="Times New Roman" w:cs="Times New Roman"/>
            <w:sz w:val="24"/>
            <w:szCs w:val="24"/>
            <w:lang w:eastAsia="ru-RU"/>
          </w:rPr>
          <w:t>Бюджетным кодексом Российской Федерации</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3. Бюджетные полномочия Вармазейского сельского поселения устанавливаются </w:t>
      </w:r>
      <w:hyperlink r:id="rId258" w:tgtFrame="_blank" w:history="1">
        <w:r w:rsidRPr="00F46DEB">
          <w:rPr>
            <w:rFonts w:ascii="Times New Roman" w:eastAsia="Times New Roman" w:hAnsi="Times New Roman" w:cs="Times New Roman"/>
            <w:sz w:val="24"/>
            <w:szCs w:val="24"/>
            <w:lang w:eastAsia="ru-RU"/>
          </w:rPr>
          <w:t>Бюджетным кодексом Российской Федерации</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Проект бюджета Вармазейского сельского поселения, решение об утверждении бюджета Вармазейского сельского поселения, годовой отчет о его исполнении, ежеквартальные сведения о ходе исполнения бюджета Вармазейского сельского поселения и о численности муниципальных служащих органов местного самоуправления Вармазейского сельского поселения, работников муниципальных учреждений с указанием фактических расходов на оплату их труда подлежат официальному опубликованию.</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Органы местного самоуправления Вармазейского сельского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68. Порядок формирования, утверждения и исполнения бюджета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Бюджет поселения разрабатывается и утверждается в форме решения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Проект бюджета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3. Проект местного бюджета составляется в порядке, установленном Администрацией Вармазейского сельского поселения, в соответствии с </w:t>
      </w:r>
      <w:hyperlink r:id="rId259" w:tgtFrame="_blank" w:history="1">
        <w:r w:rsidRPr="00F46DEB">
          <w:rPr>
            <w:rFonts w:ascii="Times New Roman" w:eastAsia="Times New Roman" w:hAnsi="Times New Roman" w:cs="Times New Roman"/>
            <w:sz w:val="24"/>
            <w:szCs w:val="24"/>
            <w:lang w:eastAsia="ru-RU"/>
          </w:rPr>
          <w:t>Бюджетным кодексом Российской Федерации</w:t>
        </w:r>
      </w:hyperlink>
      <w:r w:rsidRPr="00F46DEB">
        <w:rPr>
          <w:rFonts w:ascii="Times New Roman" w:eastAsia="Times New Roman" w:hAnsi="Times New Roman" w:cs="Times New Roman"/>
          <w:sz w:val="24"/>
          <w:szCs w:val="24"/>
          <w:lang w:eastAsia="ru-RU"/>
        </w:rPr>
        <w:t xml:space="preserve"> и принимаемыми с соблюдением его требований решениями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Администрация Вармазейского сельского поселения вносит проект решения о бюджете поселения на рассмотрение в Совет депутатов Вармазейского сельского поселения в сроки, установленные муниципальным правовым актом Совета депутатов Вармазейского сельского поселения, но не позднее 15 ноября текущего года.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Одновременно с проектом бюджета в Совет депутатов представляются документы и материалы в соответствии со статьей 184.2 Бюджетного кодекса.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Порядок рассмотрения проекта решения о бюджете и его утверждения определяется решением Совета депутатов Вармазейского сельского поселения в соответствии с требованиями Бюджетного кодекса.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6. Решение о бюджете Вармазейского сельского поселения подлежит официальному опубликованию не позднее 10 дней после его подписания в установленном порядке.</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bookmarkStart w:id="14" w:name="sub_5007"/>
      <w:r w:rsidRPr="00F46DEB">
        <w:rPr>
          <w:rFonts w:ascii="Times New Roman" w:eastAsia="Times New Roman" w:hAnsi="Times New Roman" w:cs="Times New Roman"/>
          <w:sz w:val="24"/>
          <w:szCs w:val="24"/>
          <w:lang w:eastAsia="ru-RU"/>
        </w:rPr>
        <w:t>7. Исполнение бюджета Вармазейского сельского поселения обеспечивается Администрацией Вармазейского сельского поселения.</w:t>
      </w:r>
      <w:bookmarkEnd w:id="14"/>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Исполнение бюджета Вармазейского сельского поселения организуется на основе сводной бюджетной росписи и кассового плана. Бюджет исполняется на основе единства кассы и подведомственности расходов.</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Кассовое обслуживание исполнения бюджета Вармазейского сельского поселения осуществляется Федеральным казначейством в порядке, установленном нормативными правовыми актами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69. Расходы бюджета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 Формирование расходов бюджета Вармазейского сельского поселения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Вармазейского сельского поселения в соответствии с требованиями </w:t>
      </w:r>
      <w:hyperlink r:id="rId260" w:tgtFrame="_blank" w:history="1">
        <w:r w:rsidRPr="00F46DEB">
          <w:rPr>
            <w:rFonts w:ascii="Times New Roman" w:eastAsia="Times New Roman" w:hAnsi="Times New Roman" w:cs="Times New Roman"/>
            <w:sz w:val="24"/>
            <w:szCs w:val="24"/>
            <w:lang w:eastAsia="ru-RU"/>
          </w:rPr>
          <w:t>Бюджетного кодекса Российской Федерации</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2. Исполнение расходных обязательств Вармазейского сельского поселения осуществляется за счет средств бюджета Вармазейского сельского поселения в соответствии с требованиями </w:t>
      </w:r>
      <w:hyperlink r:id="rId261" w:tgtFrame="_blank" w:history="1">
        <w:r w:rsidRPr="00F46DEB">
          <w:rPr>
            <w:rFonts w:ascii="Times New Roman" w:eastAsia="Times New Roman" w:hAnsi="Times New Roman" w:cs="Times New Roman"/>
            <w:sz w:val="24"/>
            <w:szCs w:val="24"/>
            <w:lang w:eastAsia="ru-RU"/>
          </w:rPr>
          <w:t>Бюджетного кодекса Российской Федерации</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70. Закупки для обеспечения муниципальных нужд</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Закупки товаров, работ, услуг для обеспечения муниципальных нужд осуществляются за счет средств местного бюджета.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lastRenderedPageBreak/>
        <w:t>Статья 71. Доходы бюджета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Формирование доходов бюджета Вармазейского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71.1. Средства самообложения граждан</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(статья 71.1 изложена в редакции </w:t>
      </w:r>
      <w:hyperlink r:id="rId262" w:tgtFrame="_blank" w:history="1">
        <w:r w:rsidRPr="00F46DEB">
          <w:rPr>
            <w:rFonts w:ascii="Times New Roman" w:eastAsia="Times New Roman" w:hAnsi="Times New Roman" w:cs="Times New Roman"/>
            <w:sz w:val="24"/>
            <w:szCs w:val="24"/>
            <w:lang w:eastAsia="ru-RU"/>
          </w:rPr>
          <w:t>решения Совета депутатов от 23 апреля 2021 № 100</w:t>
        </w:r>
      </w:hyperlink>
      <w:r w:rsidRPr="00F46DEB">
        <w:rPr>
          <w:rFonts w:ascii="Times New Roman" w:eastAsia="Times New Roman" w:hAnsi="Times New Roman" w:cs="Times New Roman"/>
          <w:color w:val="000000"/>
          <w:sz w:val="24"/>
          <w:szCs w:val="24"/>
          <w:lang w:eastAsia="ru-RU"/>
        </w:rPr>
        <w:t>)</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w:t>
      </w:r>
    </w:p>
    <w:p w:rsidR="00F46DEB" w:rsidRPr="00F46DEB" w:rsidRDefault="00F46DEB" w:rsidP="00F46DEB">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Вармазейского сельского поселения (населенного пункта (либо части его территории), входящего в состав Вармазейского сельского поселения), за исключением отдельных категорий граждан, численность которых не может превышать 30 процентов от общего числа жителей Вармазейского сельского поселения (населенного пункта (либо части его территории), входящего в состав Вармазейского сельского поселения) и для которых размер платежей может быть уменьшен.</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bookmarkStart w:id="15" w:name="dst777"/>
      <w:bookmarkEnd w:id="15"/>
      <w:r w:rsidRPr="00F46DEB">
        <w:rPr>
          <w:rFonts w:ascii="Times New Roman" w:eastAsia="Times New Roman" w:hAnsi="Times New Roman" w:cs="Times New Roman"/>
          <w:sz w:val="24"/>
          <w:szCs w:val="24"/>
          <w:lang w:eastAsia="ru-RU"/>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2 и 4 части 1 статьи 13 настоящего Устава, на сходе граждан.</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71.2. Финансовое и иное обеспечение реализации инициативных проектов</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color w:val="000000"/>
          <w:sz w:val="24"/>
          <w:szCs w:val="24"/>
          <w:lang w:eastAsia="ru-RU"/>
        </w:rPr>
        <w:t xml:space="preserve">(статья 71.2 введена </w:t>
      </w:r>
      <w:hyperlink r:id="rId263" w:tgtFrame="_blank" w:history="1">
        <w:r w:rsidRPr="00F46DEB">
          <w:rPr>
            <w:rFonts w:ascii="Times New Roman" w:eastAsia="Times New Roman" w:hAnsi="Times New Roman" w:cs="Times New Roman"/>
            <w:sz w:val="24"/>
            <w:szCs w:val="24"/>
            <w:lang w:eastAsia="ru-RU"/>
          </w:rPr>
          <w:t>решением Совета депутатов от 23 апреля 2021 № 100</w:t>
        </w:r>
      </w:hyperlink>
      <w:r w:rsidRPr="00F46DEB">
        <w:rPr>
          <w:rFonts w:ascii="Times New Roman" w:eastAsia="Times New Roman" w:hAnsi="Times New Roman" w:cs="Times New Roman"/>
          <w:color w:val="000000"/>
          <w:sz w:val="24"/>
          <w:szCs w:val="24"/>
          <w:lang w:eastAsia="ru-RU"/>
        </w:rPr>
        <w:t>)</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bookmarkStart w:id="16" w:name="sub_5611"/>
      <w:r w:rsidRPr="00F46DEB">
        <w:rPr>
          <w:rFonts w:ascii="Times New Roman" w:eastAsia="Times New Roman" w:hAnsi="Times New Roman" w:cs="Times New Roman"/>
          <w:sz w:val="24"/>
          <w:szCs w:val="24"/>
          <w:lang w:eastAsia="ru-RU"/>
        </w:rPr>
        <w:t>1. Источником финансового обеспечения реализации инициативных проектов, предусмотренных статьей 14.1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bookmarkEnd w:id="16"/>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bookmarkStart w:id="17" w:name="sub_5612"/>
      <w:r w:rsidRPr="00F46DEB">
        <w:rPr>
          <w:rFonts w:ascii="Times New Roman" w:eastAsia="Times New Roman" w:hAnsi="Times New Roman" w:cs="Times New Roman"/>
          <w:sz w:val="24"/>
          <w:szCs w:val="24"/>
          <w:lang w:eastAsia="ru-RU"/>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w:t>
      </w:r>
      <w:r w:rsidRPr="00F46DEB">
        <w:rPr>
          <w:rFonts w:ascii="Times New Roman" w:eastAsia="Times New Roman" w:hAnsi="Times New Roman" w:cs="Times New Roman"/>
          <w:sz w:val="24"/>
          <w:szCs w:val="24"/>
          <w:lang w:eastAsia="ru-RU"/>
        </w:rPr>
        <w:lastRenderedPageBreak/>
        <w:t xml:space="preserve">зачисляемые в соответствии с </w:t>
      </w:r>
      <w:bookmarkEnd w:id="17"/>
      <w:r w:rsidRPr="00F46DEB">
        <w:rPr>
          <w:rFonts w:ascii="Times New Roman" w:eastAsia="Times New Roman" w:hAnsi="Times New Roman" w:cs="Times New Roman"/>
          <w:sz w:val="24"/>
          <w:szCs w:val="24"/>
          <w:lang w:eastAsia="ru-RU"/>
        </w:rPr>
        <w:fldChar w:fldCharType="begin"/>
      </w:r>
      <w:r w:rsidRPr="00F46DEB">
        <w:rPr>
          <w:rFonts w:ascii="Times New Roman" w:eastAsia="Times New Roman" w:hAnsi="Times New Roman" w:cs="Times New Roman"/>
          <w:sz w:val="24"/>
          <w:szCs w:val="24"/>
          <w:lang w:eastAsia="ru-RU"/>
        </w:rPr>
        <w:instrText xml:space="preserve"> HYPERLINK "https://pravo-search.minjust.ru/bigs/showDocument.html?id=8F21B21C-A408-42C4-B9FE-A939B863C84A" \t "_blank" </w:instrText>
      </w:r>
      <w:r w:rsidRPr="00F46DEB">
        <w:rPr>
          <w:rFonts w:ascii="Times New Roman" w:eastAsia="Times New Roman" w:hAnsi="Times New Roman" w:cs="Times New Roman"/>
          <w:sz w:val="24"/>
          <w:szCs w:val="24"/>
          <w:lang w:eastAsia="ru-RU"/>
        </w:rPr>
        <w:fldChar w:fldCharType="separate"/>
      </w:r>
      <w:r w:rsidRPr="00F46DEB">
        <w:rPr>
          <w:rFonts w:ascii="Times New Roman" w:eastAsia="Times New Roman" w:hAnsi="Times New Roman" w:cs="Times New Roman"/>
          <w:sz w:val="24"/>
          <w:szCs w:val="24"/>
          <w:lang w:eastAsia="ru-RU"/>
        </w:rPr>
        <w:t>Бюджетным кодексом Российской Федерации</w:t>
      </w:r>
      <w:r w:rsidRPr="00F46DEB">
        <w:rPr>
          <w:rFonts w:ascii="Times New Roman" w:eastAsia="Times New Roman" w:hAnsi="Times New Roman" w:cs="Times New Roman"/>
          <w:sz w:val="24"/>
          <w:szCs w:val="24"/>
          <w:lang w:eastAsia="ru-RU"/>
        </w:rPr>
        <w:fldChar w:fldCharType="end"/>
      </w:r>
      <w:r w:rsidRPr="00F46DEB">
        <w:rPr>
          <w:rFonts w:ascii="Times New Roman" w:eastAsia="Times New Roman" w:hAnsi="Times New Roman" w:cs="Times New Roman"/>
          <w:sz w:val="24"/>
          <w:szCs w:val="24"/>
          <w:lang w:eastAsia="ru-RU"/>
        </w:rPr>
        <w:t xml:space="preserve"> в местный бюджет в целях реализации конкретных инициативных проектов.</w:t>
      </w:r>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bookmarkStart w:id="18" w:name="sub_5613"/>
      <w:r w:rsidRPr="00F46DEB">
        <w:rPr>
          <w:rFonts w:ascii="Times New Roman" w:eastAsia="Times New Roman" w:hAnsi="Times New Roman" w:cs="Times New Roman"/>
          <w:sz w:val="24"/>
          <w:szCs w:val="24"/>
          <w:lang w:eastAsia="ru-RU"/>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bookmarkEnd w:id="18"/>
    </w:p>
    <w:p w:rsidR="00F46DEB" w:rsidRPr="00F46DEB" w:rsidRDefault="00F46DEB" w:rsidP="00F46DEB">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муниципального образования.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72. Муниципальные заимствования и муниципальные гарантии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 Вармазейское сельское поселение вправе осуществлять муниципальные заимствования, в том числе путем выпуска муниципальных ценных бумаг, в соответствии с </w:t>
      </w:r>
      <w:hyperlink r:id="rId264" w:tgtFrame="_blank" w:history="1">
        <w:r w:rsidRPr="00F46DEB">
          <w:rPr>
            <w:rFonts w:ascii="Times New Roman" w:eastAsia="Times New Roman" w:hAnsi="Times New Roman" w:cs="Times New Roman"/>
            <w:sz w:val="24"/>
            <w:szCs w:val="24"/>
            <w:lang w:eastAsia="ru-RU"/>
          </w:rPr>
          <w:t>Бюджетным кодексом Российской Федерации</w:t>
        </w:r>
      </w:hyperlink>
      <w:r w:rsidRPr="00F46DEB">
        <w:rPr>
          <w:rFonts w:ascii="Times New Roman" w:eastAsia="Times New Roman" w:hAnsi="Times New Roman" w:cs="Times New Roman"/>
          <w:sz w:val="24"/>
          <w:szCs w:val="24"/>
          <w:lang w:eastAsia="ru-RU"/>
        </w:rPr>
        <w:t xml:space="preserve"> и настоящим Уставом.</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2. От имени Вармазейского сельского поселения право осуществления муниципальных внутренних заимствований в соответствии с </w:t>
      </w:r>
      <w:hyperlink r:id="rId265" w:tgtFrame="_blank" w:history="1">
        <w:r w:rsidRPr="00F46DEB">
          <w:rPr>
            <w:rFonts w:ascii="Times New Roman" w:eastAsia="Times New Roman" w:hAnsi="Times New Roman" w:cs="Times New Roman"/>
            <w:sz w:val="24"/>
            <w:szCs w:val="24"/>
            <w:lang w:eastAsia="ru-RU"/>
          </w:rPr>
          <w:t>Бюджетным кодексом Российской Федерации</w:t>
        </w:r>
      </w:hyperlink>
      <w:r w:rsidRPr="00F46DEB">
        <w:rPr>
          <w:rFonts w:ascii="Times New Roman" w:eastAsia="Times New Roman" w:hAnsi="Times New Roman" w:cs="Times New Roman"/>
          <w:sz w:val="24"/>
          <w:szCs w:val="24"/>
          <w:lang w:eastAsia="ru-RU"/>
        </w:rPr>
        <w:t xml:space="preserve"> принадлежит администрации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3. От имени Вармазейского сельского поселения муниципальные гарантии предоставляются Администрацией Вармазейского сельского поселения в пределах общей суммы предоставляемых гарантий, указанной в решении Совета депутатов Вармазейского сельского поселения о бюджете на очередной финансовый год (очередной финансовый год и плановый период), в соответствии с требованиями </w:t>
      </w:r>
      <w:hyperlink r:id="rId266" w:tgtFrame="_blank" w:history="1">
        <w:r w:rsidRPr="00F46DEB">
          <w:rPr>
            <w:rFonts w:ascii="Times New Roman" w:eastAsia="Times New Roman" w:hAnsi="Times New Roman" w:cs="Times New Roman"/>
            <w:sz w:val="24"/>
            <w:szCs w:val="24"/>
            <w:lang w:eastAsia="ru-RU"/>
          </w:rPr>
          <w:t>Бюджетного кодекса Российской Федерации</w:t>
        </w:r>
      </w:hyperlink>
      <w:r w:rsidRPr="00F46DEB">
        <w:rPr>
          <w:rFonts w:ascii="Times New Roman" w:eastAsia="Times New Roman" w:hAnsi="Times New Roman" w:cs="Times New Roman"/>
          <w:sz w:val="24"/>
          <w:szCs w:val="24"/>
          <w:lang w:eastAsia="ru-RU"/>
        </w:rPr>
        <w:t xml:space="preserve"> и в порядке, установленном муниципальными правовыми актами.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73. Порядок контроля за исполнением бюджета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Муниципальный финансовый контроль подразделяется на внешний и внутренний, предварительный и последующий.</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Порядок осуществления полномочий органами внешнего муниципального финансового контроля по внешнему муниципальному финансовому контролю определяется муниципальными правовыми актами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Порядок осуществления полномочий органами внутреннего муниципального финансового контроля по внутреннему муниципальному финансовому контролю определяется муниципальными правовыми актами Администрации о Вармазейского сельского поселения, а также стандартами осуществления внутреннего муниципального финансового контроля, утверждаемыми Администрацией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Порядок осуществления полномочий органами внутреннего муниципального финансового контроля по внутреннему муниципальному финансовому контролю должен содержать основания и порядок проведения проверок, ревизий и обследований, в том числе перечень должностных лиц, уполномоченных принимать решения об их проведении, о периодичности их проведения, права и обязанности должностных лиц органов внутреннего муниципального финансового контроля, права и обязанности объектов контроля (их должностных лиц), в том числе по организационно-техническому обеспечению проверок, ревизий и обследований, осуществляемых должностными лицами органов внутреннего муниципального) финансового контроля.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Предварительный контроль осуществляется в целях предупреждения и пресечения бюджетных нарушений в процессе исполнения бюджета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Последующий контроль осуществляется по результатам исполнения бюджета Вармазейского сельского поселения в целях установления законности его исполнения, достоверности учета и отчетности.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74. Представление, рассмотрение и утверждение годового отчета об исполнении бюджета Вармазейского сельского поселения Советом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 Порядок представления, рассмотрения и утверждения годового отчета об исполнении бюджета Вармазейского сельского поселения устанавливается Советом депутатов Вармазейского сельского поселения в соответствии с положениями </w:t>
      </w:r>
      <w:hyperlink r:id="rId267" w:tgtFrame="_blank" w:history="1">
        <w:r w:rsidRPr="00F46DEB">
          <w:rPr>
            <w:rFonts w:ascii="Times New Roman" w:eastAsia="Times New Roman" w:hAnsi="Times New Roman" w:cs="Times New Roman"/>
            <w:sz w:val="24"/>
            <w:szCs w:val="24"/>
            <w:lang w:eastAsia="ru-RU"/>
          </w:rPr>
          <w:t>Бюджетного кодекса Российской Федерации</w:t>
        </w:r>
      </w:hyperlink>
      <w:r w:rsidRPr="00F46DEB">
        <w:rPr>
          <w:rFonts w:ascii="Times New Roman" w:eastAsia="Times New Roman" w:hAnsi="Times New Roman" w:cs="Times New Roman"/>
          <w:sz w:val="24"/>
          <w:szCs w:val="24"/>
          <w:lang w:eastAsia="ru-RU"/>
        </w:rPr>
        <w:t>.</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Одновременно с годовым отчетом об исполнении бюджета сельского поселенияпредставляются проект решения Совета депутатов Вармазейского сельского поселения об исполнении местного бюджета, иная бюджетная отчетность об исполнении местного бюджета, иные документы, предусмотренные бюджетным законодательством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3. По результатам рассмотрения годового отчета об исполнении бюджета Вармазейского сельского поселения Совет депутатов сельского поселения принимает решение об утверждении либо отклонении решения об исполнении местного бюджета.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В случае отклонения Советом депутатов Вармазейского сельского поселения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Годовой отчет об исполнении бюджета Вармазейского сельского поселения представляется в Совет депутатов Вармазейского сельского поселения не позднее 1 мая текущего года.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w:t>
      </w:r>
    </w:p>
    <w:p w:rsidR="00F46DEB" w:rsidRPr="00F46DEB" w:rsidRDefault="00F46DEB" w:rsidP="00F46D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xml:space="preserve">ГЛАВА 7. </w:t>
      </w:r>
      <w:bookmarkStart w:id="19" w:name="sub_700"/>
      <w:r w:rsidRPr="00F46DEB">
        <w:rPr>
          <w:rFonts w:ascii="Times New Roman" w:eastAsia="Times New Roman" w:hAnsi="Times New Roman" w:cs="Times New Roman"/>
          <w:b/>
          <w:bCs/>
          <w:sz w:val="24"/>
          <w:szCs w:val="24"/>
          <w:lang w:eastAsia="ru-RU"/>
        </w:rPr>
        <w:t>Ответственность органов местного самоуправления и должностных лиц местного самоуправления, контроль и надзор за их деятельностью</w:t>
      </w:r>
      <w:bookmarkEnd w:id="19"/>
    </w:p>
    <w:p w:rsidR="00F46DEB" w:rsidRPr="00F46DEB" w:rsidRDefault="00F46DEB" w:rsidP="00F46D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75. Ответственность органов местного самоуправления</w:t>
      </w:r>
      <w:r w:rsidRPr="00F46DEB">
        <w:rPr>
          <w:rFonts w:ascii="Times New Roman" w:eastAsia="Times New Roman" w:hAnsi="Times New Roman" w:cs="Times New Roman"/>
          <w:sz w:val="24"/>
          <w:szCs w:val="24"/>
          <w:lang w:eastAsia="ru-RU"/>
        </w:rPr>
        <w:t xml:space="preserve"> </w:t>
      </w:r>
      <w:r w:rsidRPr="00F46DEB">
        <w:rPr>
          <w:rFonts w:ascii="Times New Roman" w:eastAsia="Times New Roman" w:hAnsi="Times New Roman" w:cs="Times New Roman"/>
          <w:b/>
          <w:bCs/>
          <w:sz w:val="24"/>
          <w:szCs w:val="24"/>
          <w:lang w:eastAsia="ru-RU"/>
        </w:rPr>
        <w:t>и должностных лиц местного самоуправления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Органы местного самоуправления и должностные лица местного самоуправления несут ответственность перед населением Вармазейского сельского поселения, государством, физическими и юридическими лицами в соответствии с федеральным законодательством.</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hd w:val="clear" w:color="auto" w:fill="FFFFFF"/>
        <w:spacing w:after="0" w:line="240" w:lineRule="auto"/>
        <w:ind w:firstLine="540"/>
        <w:rPr>
          <w:rFonts w:ascii="Times New Roman" w:eastAsia="Times New Roman" w:hAnsi="Times New Roman" w:cs="Times New Roman"/>
          <w:sz w:val="24"/>
          <w:szCs w:val="24"/>
          <w:lang w:eastAsia="ru-RU"/>
        </w:rPr>
      </w:pPr>
      <w:r w:rsidRPr="00F46DEB">
        <w:rPr>
          <w:rFonts w:ascii="Arial" w:eastAsia="Times New Roman" w:hAnsi="Arial" w:cs="Arial"/>
          <w:b/>
          <w:bCs/>
          <w:sz w:val="24"/>
          <w:szCs w:val="24"/>
          <w:lang w:eastAsia="ru-RU"/>
        </w:rPr>
        <w:t>Статья 76. Ответственность органов местного самоуправления Вармазейского сельского поселения и должностных лиц местного самоуправления перед государством</w:t>
      </w:r>
    </w:p>
    <w:p w:rsidR="00F46DEB" w:rsidRPr="00F46DEB" w:rsidRDefault="00F46DEB" w:rsidP="00F46DEB">
      <w:pPr>
        <w:shd w:val="clear" w:color="auto" w:fill="FFFFFF"/>
        <w:spacing w:after="0" w:line="240" w:lineRule="auto"/>
        <w:rPr>
          <w:rFonts w:ascii="Times New Roman" w:eastAsia="Times New Roman" w:hAnsi="Times New Roman" w:cs="Times New Roman"/>
          <w:sz w:val="24"/>
          <w:szCs w:val="24"/>
          <w:lang w:eastAsia="ru-RU"/>
        </w:rPr>
      </w:pPr>
      <w:r w:rsidRPr="00F46DEB">
        <w:rPr>
          <w:rFonts w:ascii="Arial" w:eastAsia="Times New Roman" w:hAnsi="Arial" w:cs="Arial"/>
          <w:sz w:val="24"/>
          <w:szCs w:val="24"/>
          <w:lang w:eastAsia="ru-RU"/>
        </w:rPr>
        <w:t> </w:t>
      </w:r>
    </w:p>
    <w:p w:rsidR="00F46DEB" w:rsidRPr="00F46DEB" w:rsidRDefault="00F46DEB" w:rsidP="00F46DEB">
      <w:pPr>
        <w:shd w:val="clear" w:color="auto" w:fill="FFFFFF"/>
        <w:spacing w:after="0" w:line="240" w:lineRule="auto"/>
        <w:ind w:firstLine="540"/>
        <w:rPr>
          <w:rFonts w:ascii="Times New Roman" w:eastAsia="Times New Roman" w:hAnsi="Times New Roman" w:cs="Times New Roman"/>
          <w:sz w:val="24"/>
          <w:szCs w:val="24"/>
          <w:lang w:eastAsia="ru-RU"/>
        </w:rPr>
      </w:pPr>
      <w:r w:rsidRPr="00F46DEB">
        <w:rPr>
          <w:rFonts w:ascii="Arial" w:eastAsia="Times New Roman" w:hAnsi="Arial" w:cs="Arial"/>
          <w:sz w:val="24"/>
          <w:szCs w:val="24"/>
          <w:lang w:eastAsia="ru-RU"/>
        </w:rPr>
        <w:t xml:space="preserve">Ответственность органов местного самоуправления Вармазейского сельского поселения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268" w:tgtFrame="_blank" w:history="1">
        <w:r w:rsidRPr="00F46DEB">
          <w:rPr>
            <w:rFonts w:ascii="Arial" w:eastAsia="Times New Roman" w:hAnsi="Arial" w:cs="Arial"/>
            <w:sz w:val="24"/>
            <w:szCs w:val="24"/>
            <w:lang w:eastAsia="ru-RU"/>
          </w:rPr>
          <w:t>Конституции Российской Федерации</w:t>
        </w:r>
      </w:hyperlink>
      <w:r w:rsidRPr="00F46DEB">
        <w:rPr>
          <w:rFonts w:ascii="Arial" w:eastAsia="Times New Roman" w:hAnsi="Arial" w:cs="Arial"/>
          <w:sz w:val="24"/>
          <w:szCs w:val="24"/>
          <w:lang w:eastAsia="ru-RU"/>
        </w:rPr>
        <w:t xml:space="preserve">, федеральных конституционных законов, федеральных законов, </w:t>
      </w:r>
      <w:hyperlink r:id="rId269" w:tgtFrame="_blank" w:history="1">
        <w:r w:rsidRPr="00F46DEB">
          <w:rPr>
            <w:rFonts w:ascii="Arial" w:eastAsia="Times New Roman" w:hAnsi="Arial" w:cs="Arial"/>
            <w:sz w:val="24"/>
            <w:szCs w:val="24"/>
            <w:lang w:eastAsia="ru-RU"/>
          </w:rPr>
          <w:t>Конституции Республики Мордовия</w:t>
        </w:r>
      </w:hyperlink>
      <w:r w:rsidRPr="00F46DEB">
        <w:rPr>
          <w:rFonts w:ascii="Arial" w:eastAsia="Times New Roman" w:hAnsi="Arial" w:cs="Arial"/>
          <w:sz w:val="24"/>
          <w:szCs w:val="24"/>
          <w:lang w:eastAsia="ru-RU"/>
        </w:rPr>
        <w:t>, законов Республики Мордовия,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F46DEB" w:rsidRPr="00F46DEB" w:rsidRDefault="00F46DEB" w:rsidP="00F46DEB">
      <w:pPr>
        <w:shd w:val="clear" w:color="auto" w:fill="FFFFFF"/>
        <w:spacing w:after="0" w:line="240" w:lineRule="auto"/>
        <w:ind w:firstLine="540"/>
        <w:rPr>
          <w:rFonts w:ascii="Times New Roman" w:eastAsia="Times New Roman" w:hAnsi="Times New Roman" w:cs="Times New Roman"/>
          <w:sz w:val="24"/>
          <w:szCs w:val="24"/>
          <w:lang w:eastAsia="ru-RU"/>
        </w:rPr>
      </w:pPr>
      <w:r w:rsidRPr="00F46DEB">
        <w:rPr>
          <w:rFonts w:ascii="Arial" w:eastAsia="Times New Roman" w:hAnsi="Arial" w:cs="Arial"/>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77. Ответственность органов местного самоуправления Вармазейского сельского поселения, депутатов Совета Вармазейского сельского поселения, членов выборных органов местного самоуправления, выборных должностных лиц местного самоуправления перед населением</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 Основания наступления ответственности органов местного самоуправления Вармазейского сельского поселения, депутатов Совета депутатов Вармазейского сельского поселения,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настоящим Уставом в соответствии с Федеральным законом от 6 октября 2003 г. </w:t>
      </w:r>
      <w:hyperlink r:id="rId270" w:tgtFrame="_blank" w:history="1">
        <w:r w:rsidRPr="00F46DEB">
          <w:rPr>
            <w:rFonts w:ascii="Times New Roman" w:eastAsia="Times New Roman" w:hAnsi="Times New Roman" w:cs="Times New Roman"/>
            <w:sz w:val="24"/>
            <w:szCs w:val="24"/>
            <w:lang w:eastAsia="ru-RU"/>
          </w:rPr>
          <w:t>№ 131-ФЗ</w:t>
        </w:r>
      </w:hyperlink>
      <w:r w:rsidRPr="00F46DEB">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2. Население Вармазейского сельского поселения вправе отозвать депутатов Совета депутатов Вармазейского сельского поселения, членов выборных органов местного самоуправления, выборных должностных лиц местного самоуправления в соответствии с Федеральным законом от 6 октября 2003 г. </w:t>
      </w:r>
      <w:hyperlink r:id="rId271" w:tgtFrame="_blank" w:history="1">
        <w:r w:rsidRPr="00F46DEB">
          <w:rPr>
            <w:rFonts w:ascii="Times New Roman" w:eastAsia="Times New Roman" w:hAnsi="Times New Roman" w:cs="Times New Roman"/>
            <w:sz w:val="24"/>
            <w:szCs w:val="24"/>
            <w:lang w:eastAsia="ru-RU"/>
          </w:rPr>
          <w:t>№ 131-ФЗ</w:t>
        </w:r>
      </w:hyperlink>
      <w:r w:rsidRPr="00F46DEB">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78. Ответственность Совета депутатов Вармазейского сельского поселения перед государством</w:t>
      </w:r>
      <w:bookmarkStart w:id="20" w:name="sub_7301"/>
      <w:bookmarkEnd w:id="20"/>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w:t>
      </w:r>
      <w:hyperlink r:id="rId272" w:tgtFrame="_blank" w:history="1">
        <w:r w:rsidRPr="00F46DEB">
          <w:rPr>
            <w:rFonts w:ascii="Times New Roman" w:eastAsia="Times New Roman" w:hAnsi="Times New Roman" w:cs="Times New Roman"/>
            <w:sz w:val="24"/>
            <w:szCs w:val="24"/>
            <w:lang w:eastAsia="ru-RU"/>
          </w:rPr>
          <w:t>Конституции Российской Федерации</w:t>
        </w:r>
      </w:hyperlink>
      <w:r w:rsidRPr="00F46DEB">
        <w:rPr>
          <w:rFonts w:ascii="Times New Roman" w:eastAsia="Times New Roman" w:hAnsi="Times New Roman" w:cs="Times New Roman"/>
          <w:sz w:val="24"/>
          <w:szCs w:val="24"/>
          <w:lang w:eastAsia="ru-RU"/>
        </w:rPr>
        <w:t>, федеральным конституционным законам, федеральным законам, конституции (уставу), законам Республики Мордовия, настоящему Уставу, а Совет депутатов Вармазейского сельского 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Глава Республики Мордовия в течение одного месяца после вступления в силу решения суда, установившего факт неисполнения данного решения, вносит в Государственное Собрание Республики Мордовия проект закона Республики Мордовия о роспуске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bookmarkStart w:id="21" w:name="sub_7302"/>
      <w:r w:rsidRPr="00F46DEB">
        <w:rPr>
          <w:rFonts w:ascii="Times New Roman" w:eastAsia="Times New Roman" w:hAnsi="Times New Roman" w:cs="Times New Roman"/>
          <w:sz w:val="24"/>
          <w:szCs w:val="24"/>
          <w:lang w:eastAsia="ru-RU"/>
        </w:rPr>
        <w:t>2. Полномочия Совета депутатов Вармазейского сельского поселения прекращаются со дня вступления в силу закона Республики Мордовия о его роспуске.</w:t>
      </w:r>
      <w:bookmarkEnd w:id="21"/>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В случае, если соответствующим судом установлено, что избранный в правомочном составе Совет депутатов Вармазейского сельского поселения в течение трех месяцев подряд не проводил правомочного заседания, Глава Республики Мордовия в течение трех месяцев со дня вступления в силу решения суда, установившего данный факт, вносит в Государственное собрание Республики Мордовия проект закона Республики Мордовия о роспуске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4. В случае, если соответствующим судом установлено, что вновь избранный в правомочном составе Совет депутатов Вармазейского сельского поселения в течение трех месяцев подряд не проводил правомочного заседания, Глава Республики Мордовия в течение трех месяцев со дня вступления в силу решения суда, установившего данный </w:t>
      </w:r>
      <w:r w:rsidRPr="00F46DEB">
        <w:rPr>
          <w:rFonts w:ascii="Times New Roman" w:eastAsia="Times New Roman" w:hAnsi="Times New Roman" w:cs="Times New Roman"/>
          <w:sz w:val="24"/>
          <w:szCs w:val="24"/>
          <w:lang w:eastAsia="ru-RU"/>
        </w:rPr>
        <w:lastRenderedPageBreak/>
        <w:t>факт, вносит в Государственное собрание Республики Мордовия проект закона Республики Мордовия о роспуске Совета депутатов Вармазейского сельского поселения.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bookmarkStart w:id="22" w:name="sub_7303"/>
      <w:r w:rsidRPr="00F46DEB">
        <w:rPr>
          <w:rFonts w:ascii="Times New Roman" w:eastAsia="Times New Roman" w:hAnsi="Times New Roman" w:cs="Times New Roman"/>
          <w:sz w:val="24"/>
          <w:szCs w:val="24"/>
          <w:lang w:eastAsia="ru-RU"/>
        </w:rPr>
        <w:t>5. Закон Республики Мордовия о роспуске Совета депутатов Вармазейского сельского поселения может быть обжалован в судебном порядке в течение 10 дней со дня вступления в силу.</w:t>
      </w:r>
      <w:bookmarkEnd w:id="22"/>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6. Депутаты Совета депутатов Вармазейского сельского поселения, распущенного на основании части 3 настоящей статьи, вправе в течение 10 дней со дня вступления в силу закона Республики Мордовия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Советом депутатов Вармазейского сельского поселения правомочного заседания в течение трех месяцев подряд.</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hd w:val="clear" w:color="auto" w:fill="FFFFFF"/>
        <w:spacing w:after="0" w:line="240" w:lineRule="auto"/>
        <w:ind w:firstLine="540"/>
        <w:rPr>
          <w:rFonts w:ascii="Times New Roman" w:eastAsia="Times New Roman" w:hAnsi="Times New Roman" w:cs="Times New Roman"/>
          <w:sz w:val="24"/>
          <w:szCs w:val="24"/>
          <w:lang w:eastAsia="ru-RU"/>
        </w:rPr>
      </w:pPr>
      <w:r w:rsidRPr="00F46DEB">
        <w:rPr>
          <w:rFonts w:ascii="Arial" w:eastAsia="Times New Roman" w:hAnsi="Arial" w:cs="Arial"/>
          <w:b/>
          <w:bCs/>
          <w:sz w:val="24"/>
          <w:szCs w:val="24"/>
          <w:lang w:eastAsia="ru-RU"/>
        </w:rPr>
        <w:t>Статья 79. Ответственность Главы Вармазейского сельского поселения перед государством</w:t>
      </w:r>
    </w:p>
    <w:p w:rsidR="00F46DEB" w:rsidRPr="00F46DEB" w:rsidRDefault="00F46DEB" w:rsidP="00F46DEB">
      <w:pPr>
        <w:shd w:val="clear" w:color="auto" w:fill="FFFFFF"/>
        <w:spacing w:after="0" w:line="240" w:lineRule="auto"/>
        <w:ind w:firstLine="540"/>
        <w:rPr>
          <w:rFonts w:ascii="Times New Roman" w:eastAsia="Times New Roman" w:hAnsi="Times New Roman" w:cs="Times New Roman"/>
          <w:sz w:val="24"/>
          <w:szCs w:val="24"/>
          <w:lang w:eastAsia="ru-RU"/>
        </w:rPr>
      </w:pPr>
      <w:r w:rsidRPr="00F46DEB">
        <w:rPr>
          <w:rFonts w:ascii="Arial" w:eastAsia="Times New Roman" w:hAnsi="Arial" w:cs="Arial"/>
          <w:b/>
          <w:bCs/>
          <w:sz w:val="24"/>
          <w:szCs w:val="24"/>
          <w:lang w:eastAsia="ru-RU"/>
        </w:rPr>
        <w:t> </w:t>
      </w:r>
    </w:p>
    <w:p w:rsidR="00F46DEB" w:rsidRPr="00F46DEB" w:rsidRDefault="00F46DEB" w:rsidP="00F46DEB">
      <w:pPr>
        <w:shd w:val="clear" w:color="auto" w:fill="FFFFFF"/>
        <w:spacing w:after="0" w:line="240" w:lineRule="auto"/>
        <w:ind w:firstLine="540"/>
        <w:rPr>
          <w:rFonts w:ascii="Times New Roman" w:eastAsia="Times New Roman" w:hAnsi="Times New Roman" w:cs="Times New Roman"/>
          <w:sz w:val="24"/>
          <w:szCs w:val="24"/>
          <w:lang w:eastAsia="ru-RU"/>
        </w:rPr>
      </w:pPr>
      <w:r w:rsidRPr="00F46DEB">
        <w:rPr>
          <w:rFonts w:ascii="Arial" w:eastAsia="Times New Roman" w:hAnsi="Arial" w:cs="Arial"/>
          <w:sz w:val="24"/>
          <w:szCs w:val="24"/>
          <w:lang w:eastAsia="ru-RU"/>
        </w:rPr>
        <w:t>1. Глава Республики Мордовия издает правовой акт об отрешении от должности Главы Вармазейского сельского поселения в случае:</w:t>
      </w:r>
    </w:p>
    <w:p w:rsidR="00F46DEB" w:rsidRPr="00F46DEB" w:rsidRDefault="00F46DEB" w:rsidP="00F46DEB">
      <w:pPr>
        <w:shd w:val="clear" w:color="auto" w:fill="FFFFFF"/>
        <w:spacing w:after="0" w:line="240" w:lineRule="auto"/>
        <w:ind w:firstLine="540"/>
        <w:rPr>
          <w:rFonts w:ascii="Times New Roman" w:eastAsia="Times New Roman" w:hAnsi="Times New Roman" w:cs="Times New Roman"/>
          <w:sz w:val="24"/>
          <w:szCs w:val="24"/>
          <w:lang w:eastAsia="ru-RU"/>
        </w:rPr>
      </w:pPr>
      <w:r w:rsidRPr="00F46DEB">
        <w:rPr>
          <w:rFonts w:ascii="Arial" w:eastAsia="Times New Roman" w:hAnsi="Arial" w:cs="Arial"/>
          <w:sz w:val="24"/>
          <w:szCs w:val="24"/>
          <w:lang w:eastAsia="ru-RU"/>
        </w:rPr>
        <w:t xml:space="preserve">1) издания указанным должностным лицом местного самоуправления нормативного правового акта, противоречащего </w:t>
      </w:r>
      <w:hyperlink r:id="rId273" w:tgtFrame="_blank" w:history="1">
        <w:r w:rsidRPr="00F46DEB">
          <w:rPr>
            <w:rFonts w:ascii="Arial" w:eastAsia="Times New Roman" w:hAnsi="Arial" w:cs="Arial"/>
            <w:sz w:val="24"/>
            <w:szCs w:val="24"/>
            <w:lang w:eastAsia="ru-RU"/>
          </w:rPr>
          <w:t>Конституции Российской Федерации</w:t>
        </w:r>
      </w:hyperlink>
      <w:r w:rsidRPr="00F46DEB">
        <w:rPr>
          <w:rFonts w:ascii="Arial" w:eastAsia="Times New Roman" w:hAnsi="Arial" w:cs="Arial"/>
          <w:sz w:val="24"/>
          <w:szCs w:val="24"/>
          <w:lang w:eastAsia="ru-RU"/>
        </w:rPr>
        <w:t xml:space="preserve">, федеральным конституционным законам, федеральным законам, </w:t>
      </w:r>
      <w:hyperlink r:id="rId274" w:tgtFrame="_blank" w:history="1">
        <w:r w:rsidRPr="00F46DEB">
          <w:rPr>
            <w:rFonts w:ascii="Arial" w:eastAsia="Times New Roman" w:hAnsi="Arial" w:cs="Arial"/>
            <w:sz w:val="24"/>
            <w:szCs w:val="24"/>
            <w:lang w:eastAsia="ru-RU"/>
          </w:rPr>
          <w:t>Конституции Республики Мордовия</w:t>
        </w:r>
      </w:hyperlink>
      <w:r w:rsidRPr="00F46DEB">
        <w:rPr>
          <w:rFonts w:ascii="Arial" w:eastAsia="Times New Roman" w:hAnsi="Arial" w:cs="Arial"/>
          <w:sz w:val="24"/>
          <w:szCs w:val="24"/>
          <w:lang w:eastAsia="ru-RU"/>
        </w:rPr>
        <w:t>, законам Республики Мордовия,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F46DEB" w:rsidRPr="00F46DEB" w:rsidRDefault="00F46DEB" w:rsidP="00F46DEB">
      <w:pPr>
        <w:shd w:val="clear" w:color="auto" w:fill="FFFFFF"/>
        <w:spacing w:after="0" w:line="240" w:lineRule="auto"/>
        <w:ind w:firstLine="540"/>
        <w:rPr>
          <w:rFonts w:ascii="Times New Roman" w:eastAsia="Times New Roman" w:hAnsi="Times New Roman" w:cs="Times New Roman"/>
          <w:sz w:val="24"/>
          <w:szCs w:val="24"/>
          <w:lang w:eastAsia="ru-RU"/>
        </w:rPr>
      </w:pPr>
      <w:r w:rsidRPr="00F46DEB">
        <w:rPr>
          <w:rFonts w:ascii="Arial" w:eastAsia="Times New Roman" w:hAnsi="Arial" w:cs="Arial"/>
          <w:sz w:val="24"/>
          <w:szCs w:val="24"/>
          <w:lang w:eastAsia="ru-RU"/>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F46DEB" w:rsidRPr="00F46DEB" w:rsidRDefault="00F46DEB" w:rsidP="00F46DEB">
      <w:pPr>
        <w:shd w:val="clear" w:color="auto" w:fill="FFFFFF"/>
        <w:spacing w:after="0" w:line="240" w:lineRule="auto"/>
        <w:ind w:firstLine="540"/>
        <w:rPr>
          <w:rFonts w:ascii="Times New Roman" w:eastAsia="Times New Roman" w:hAnsi="Times New Roman" w:cs="Times New Roman"/>
          <w:sz w:val="24"/>
          <w:szCs w:val="24"/>
          <w:lang w:eastAsia="ru-RU"/>
        </w:rPr>
      </w:pPr>
      <w:r w:rsidRPr="00F46DEB">
        <w:rPr>
          <w:rFonts w:ascii="Arial" w:eastAsia="Times New Roman" w:hAnsi="Arial" w:cs="Arial"/>
          <w:sz w:val="24"/>
          <w:szCs w:val="24"/>
          <w:lang w:eastAsia="ru-RU"/>
        </w:rPr>
        <w:t>2. Срок, в течение которого Глава Республики Мордовия издает правовой акт об отрешении от должности Главы Вармазейского сельского поселения,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F46DEB" w:rsidRPr="00F46DEB" w:rsidRDefault="00F46DEB" w:rsidP="00F46DEB">
      <w:pPr>
        <w:shd w:val="clear" w:color="auto" w:fill="FFFFFF"/>
        <w:spacing w:after="0" w:line="240" w:lineRule="auto"/>
        <w:ind w:firstLine="540"/>
        <w:rPr>
          <w:rFonts w:ascii="Times New Roman" w:eastAsia="Times New Roman" w:hAnsi="Times New Roman" w:cs="Times New Roman"/>
          <w:sz w:val="24"/>
          <w:szCs w:val="24"/>
          <w:lang w:eastAsia="ru-RU"/>
        </w:rPr>
      </w:pPr>
      <w:r w:rsidRPr="00F46DEB">
        <w:rPr>
          <w:rFonts w:ascii="Arial" w:eastAsia="Times New Roman" w:hAnsi="Arial" w:cs="Arial"/>
          <w:sz w:val="24"/>
          <w:szCs w:val="24"/>
          <w:lang w:eastAsia="ru-RU"/>
        </w:rPr>
        <w:t>3. Глава Вармазейского сельского поселения, в отношении которых Главой Республики Мордовия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F46DEB" w:rsidRPr="00F46DEB" w:rsidRDefault="00F46DEB" w:rsidP="00F46DEB">
      <w:pPr>
        <w:shd w:val="clear" w:color="auto" w:fill="FFFFFF"/>
        <w:spacing w:after="0" w:line="240" w:lineRule="auto"/>
        <w:ind w:firstLine="540"/>
        <w:rPr>
          <w:rFonts w:ascii="Times New Roman" w:eastAsia="Times New Roman" w:hAnsi="Times New Roman" w:cs="Times New Roman"/>
          <w:sz w:val="24"/>
          <w:szCs w:val="24"/>
          <w:lang w:eastAsia="ru-RU"/>
        </w:rPr>
      </w:pPr>
      <w:r w:rsidRPr="00F46DEB">
        <w:rPr>
          <w:rFonts w:ascii="Arial" w:eastAsia="Times New Roman" w:hAnsi="Arial" w:cs="Arial"/>
          <w:sz w:val="24"/>
          <w:szCs w:val="24"/>
          <w:lang w:eastAsia="ru-RU"/>
        </w:rPr>
        <w:t>В соответствии с федеральным законом суд должен рассмотреть жалобу и принять решение не позднее чем через 10 дней со дня ее подачи.</w:t>
      </w:r>
    </w:p>
    <w:p w:rsidR="00F46DEB" w:rsidRPr="00F46DEB" w:rsidRDefault="00F46DEB" w:rsidP="00F46DEB">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F46DEB">
        <w:rPr>
          <w:rFonts w:ascii="Times New Roman" w:eastAsia="Times New Roman" w:hAnsi="Times New Roman" w:cs="Times New Roman"/>
          <w:b/>
          <w:bCs/>
          <w:kern w:val="36"/>
          <w:sz w:val="24"/>
          <w:szCs w:val="24"/>
          <w:lang w:eastAsia="ru-RU"/>
        </w:rPr>
        <w:lastRenderedPageBreak/>
        <w:t> </w:t>
      </w:r>
    </w:p>
    <w:p w:rsidR="00F46DEB" w:rsidRPr="00F46DEB" w:rsidRDefault="00F46DEB" w:rsidP="00F46DEB">
      <w:pPr>
        <w:shd w:val="clear" w:color="auto" w:fill="FFFFFF"/>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Глава 7.1. Международные и внешнеэкономические связи органов местного самоуправления</w:t>
      </w:r>
    </w:p>
    <w:p w:rsidR="00F46DEB" w:rsidRPr="00F46DEB" w:rsidRDefault="00F46DEB" w:rsidP="00F46DEB">
      <w:pPr>
        <w:shd w:val="clear" w:color="auto" w:fill="FFFFFF"/>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xml:space="preserve">(глава 7.1 введена </w:t>
      </w:r>
      <w:hyperlink r:id="rId275" w:tgtFrame="_blank" w:history="1">
        <w:r w:rsidRPr="00F46DEB">
          <w:rPr>
            <w:rFonts w:ascii="Times New Roman" w:eastAsia="Times New Roman" w:hAnsi="Times New Roman" w:cs="Times New Roman"/>
            <w:sz w:val="24"/>
            <w:szCs w:val="24"/>
            <w:lang w:eastAsia="ru-RU"/>
          </w:rPr>
          <w:t>решением Совета депутатов от 15 мая 2024 № 75</w:t>
        </w:r>
      </w:hyperlink>
      <w:r w:rsidRPr="00F46DEB">
        <w:rPr>
          <w:rFonts w:ascii="Times New Roman" w:eastAsia="Times New Roman" w:hAnsi="Times New Roman" w:cs="Times New Roman"/>
          <w:sz w:val="24"/>
          <w:szCs w:val="24"/>
          <w:lang w:eastAsia="ru-RU"/>
        </w:rPr>
        <w:t>)</w:t>
      </w:r>
    </w:p>
    <w:p w:rsidR="00F46DEB" w:rsidRPr="00F46DEB" w:rsidRDefault="00F46DEB" w:rsidP="00F46DEB">
      <w:pPr>
        <w:shd w:val="clear" w:color="auto" w:fill="FFFFFF"/>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w:t>
      </w:r>
    </w:p>
    <w:p w:rsidR="00F46DEB" w:rsidRPr="00F46DEB" w:rsidRDefault="00F46DEB" w:rsidP="00F46DEB">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 xml:space="preserve">Статья 79.1. </w:t>
      </w:r>
      <w:r w:rsidRPr="00F46DEB">
        <w:rPr>
          <w:rFonts w:ascii="Times New Roman" w:eastAsia="Times New Roman" w:hAnsi="Times New Roman" w:cs="Times New Roman"/>
          <w:b/>
          <w:bCs/>
          <w:sz w:val="24"/>
          <w:szCs w:val="24"/>
          <w:shd w:val="clear" w:color="auto" w:fill="FFFFFF"/>
          <w:lang w:eastAsia="ru-RU"/>
        </w:rPr>
        <w:t xml:space="preserve">Полномочия </w:t>
      </w:r>
      <w:r w:rsidRPr="00F46DEB">
        <w:rPr>
          <w:rFonts w:ascii="Times New Roman" w:eastAsia="Times New Roman" w:hAnsi="Times New Roman" w:cs="Times New Roman"/>
          <w:b/>
          <w:bCs/>
          <w:sz w:val="24"/>
          <w:szCs w:val="24"/>
          <w:lang w:eastAsia="ru-RU"/>
        </w:rPr>
        <w:t xml:space="preserve">органов местного самоуправления </w:t>
      </w:r>
      <w:r w:rsidRPr="00F46DEB">
        <w:rPr>
          <w:rFonts w:ascii="Times New Roman" w:eastAsia="Times New Roman" w:hAnsi="Times New Roman" w:cs="Times New Roman"/>
          <w:b/>
          <w:bCs/>
          <w:sz w:val="24"/>
          <w:szCs w:val="24"/>
          <w:shd w:val="clear" w:color="auto" w:fill="FFFFFF"/>
          <w:lang w:eastAsia="ru-RU"/>
        </w:rPr>
        <w:t>в сфере международных и внешнеэкономических связей</w:t>
      </w:r>
    </w:p>
    <w:p w:rsidR="00F46DEB" w:rsidRPr="00F46DEB" w:rsidRDefault="00F46DEB" w:rsidP="00F46DEB">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субъекта Российской Федерации в порядке, установленном законом субъекта Российской Федерации.</w:t>
      </w:r>
    </w:p>
    <w:p w:rsidR="00F46DEB" w:rsidRPr="00F46DEB" w:rsidRDefault="00F46DEB" w:rsidP="00F46DEB">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К полномочиям органов местного самоуправления в сфере международных и внешнеэкономических связей относятся:</w:t>
      </w:r>
    </w:p>
    <w:p w:rsidR="00F46DEB" w:rsidRPr="00F46DEB" w:rsidRDefault="00F46DEB" w:rsidP="00F46DEB">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F46DEB" w:rsidRPr="00F46DEB" w:rsidRDefault="00F46DEB" w:rsidP="00F46DEB">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F46DEB" w:rsidRPr="00F46DEB" w:rsidRDefault="00F46DEB" w:rsidP="00F46DEB">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F46DEB" w:rsidRPr="00F46DEB" w:rsidRDefault="00F46DEB" w:rsidP="00F46DEB">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4) участие в разработке и реализации проектов международных программ межмуниципального сотрудничества;</w:t>
      </w:r>
    </w:p>
    <w:p w:rsidR="00F46DEB" w:rsidRPr="00F46DEB" w:rsidRDefault="00F46DEB" w:rsidP="00F46DEB">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субъекта Российской Федерации.</w:t>
      </w:r>
    </w:p>
    <w:p w:rsidR="00F46DEB" w:rsidRPr="00F46DEB" w:rsidRDefault="00F46DEB" w:rsidP="00F46DEB">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79.2. Информирование об осуществлении международных и внешнеэкономических связей органов местного самоуправления</w:t>
      </w:r>
    </w:p>
    <w:p w:rsidR="00F46DEB" w:rsidRPr="00F46DEB" w:rsidRDefault="00F46DEB" w:rsidP="00F46DEB">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Глава Вармазейского сельского поселения ежегодно до 15 января информирует уполномоченный орган государственной власти Республики Мордовия в установленном указанным органом порядке об осуществлении международных и внешнеэкономических связей органов местного самоуправления данного муниципального образования и о результатах осуществления таких связей в предыдущем году.</w:t>
      </w:r>
    </w:p>
    <w:p w:rsidR="00F46DEB" w:rsidRPr="00F46DEB" w:rsidRDefault="00F46DEB" w:rsidP="00F46DEB">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lastRenderedPageBreak/>
        <w:t> </w:t>
      </w:r>
    </w:p>
    <w:p w:rsidR="00F46DEB" w:rsidRPr="00F46DEB" w:rsidRDefault="00F46DEB" w:rsidP="00F46DEB">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79.3. Перечень соглашений об осуществлении международных и внешнеэкономических связей органов местного самоуправления</w:t>
      </w:r>
    </w:p>
    <w:p w:rsidR="00F46DEB" w:rsidRPr="00F46DEB" w:rsidRDefault="00F46DEB" w:rsidP="00F46DEB">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Вармазейское сельское поселения формирует перечень соглашений об осуществлении международных и внешнеэкономических связей в порядке, определенном высшим исполнительным органом Республики Мордовия. В такой перечень включаются все соглашения об осуществлении международных и внешнеэкономических связей органов местного самоуправления Вармазейского сельского поселения, в том числе соглашения, утратившие силу.</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2. Глава Вармазейского сельского поселения ежегодно до 15 января направляет в уполномоченный орган государственной власти Республики Мордовия перечень соглашений об осуществлении международных и внешнеэкономических связей,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Вармазейского сельского поселения, в том числе соглашения, утратившие силу.</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F46DEB">
        <w:rPr>
          <w:rFonts w:ascii="Times New Roman" w:eastAsia="Times New Roman" w:hAnsi="Times New Roman" w:cs="Times New Roman"/>
          <w:b/>
          <w:bCs/>
          <w:kern w:val="36"/>
          <w:sz w:val="24"/>
          <w:szCs w:val="24"/>
          <w:lang w:eastAsia="ru-RU"/>
        </w:rPr>
        <w:t>Глава 8. Заключительные положения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b/>
          <w:bCs/>
          <w:sz w:val="24"/>
          <w:szCs w:val="24"/>
          <w:lang w:eastAsia="ru-RU"/>
        </w:rPr>
        <w:t>Статья 80. Вступление в силу настоящего Устава</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1. Настоящий Устав вступает в силу после его государственной регистрации со дня его официального опубликования (обнародования).</w:t>
      </w:r>
    </w:p>
    <w:p w:rsidR="00F46DEB" w:rsidRPr="00F46DEB" w:rsidRDefault="00F46DEB" w:rsidP="00F46DEB">
      <w:pPr>
        <w:spacing w:before="100" w:beforeAutospacing="1" w:after="100" w:afterAutospacing="1" w:line="240" w:lineRule="auto"/>
        <w:rPr>
          <w:rFonts w:ascii="Times New Roman" w:eastAsia="Times New Roman" w:hAnsi="Times New Roman" w:cs="Times New Roman"/>
          <w:sz w:val="24"/>
          <w:szCs w:val="24"/>
          <w:lang w:eastAsia="ru-RU"/>
        </w:rPr>
      </w:pPr>
      <w:r w:rsidRPr="00F46DEB">
        <w:rPr>
          <w:rFonts w:ascii="Times New Roman" w:eastAsia="Times New Roman" w:hAnsi="Times New Roman" w:cs="Times New Roman"/>
          <w:sz w:val="24"/>
          <w:szCs w:val="24"/>
          <w:lang w:eastAsia="ru-RU"/>
        </w:rPr>
        <w:t> </w:t>
      </w:r>
    </w:p>
    <w:p w:rsidR="004A0581" w:rsidRDefault="004A0581">
      <w:bookmarkStart w:id="23" w:name="_GoBack"/>
      <w:bookmarkEnd w:id="23"/>
    </w:p>
    <w:sectPr w:rsidR="004A05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377FF"/>
    <w:multiLevelType w:val="multilevel"/>
    <w:tmpl w:val="7E368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A85"/>
    <w:rsid w:val="004A0581"/>
    <w:rsid w:val="00DD4A85"/>
    <w:rsid w:val="00F46D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46D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F46DE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6DEB"/>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F46DEB"/>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F46DEB"/>
  </w:style>
  <w:style w:type="paragraph" w:styleId="a3">
    <w:name w:val="Normal (Web)"/>
    <w:basedOn w:val="a"/>
    <w:uiPriority w:val="99"/>
    <w:semiHidden/>
    <w:unhideWhenUsed/>
    <w:rsid w:val="00F46D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46DEB"/>
    <w:rPr>
      <w:color w:val="0000FF"/>
      <w:u w:val="single"/>
    </w:rPr>
  </w:style>
  <w:style w:type="character" w:styleId="a5">
    <w:name w:val="FollowedHyperlink"/>
    <w:basedOn w:val="a0"/>
    <w:uiPriority w:val="99"/>
    <w:semiHidden/>
    <w:unhideWhenUsed/>
    <w:rsid w:val="00F46DEB"/>
    <w:rPr>
      <w:color w:val="800080"/>
      <w:u w:val="single"/>
    </w:rPr>
  </w:style>
  <w:style w:type="character" w:customStyle="1" w:styleId="hyperlink">
    <w:name w:val="hyperlink"/>
    <w:basedOn w:val="a0"/>
    <w:rsid w:val="00F46DEB"/>
  </w:style>
  <w:style w:type="paragraph" w:customStyle="1" w:styleId="p9">
    <w:name w:val="p9"/>
    <w:basedOn w:val="a"/>
    <w:rsid w:val="00F46D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F46D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F46DEB"/>
  </w:style>
  <w:style w:type="paragraph" w:customStyle="1" w:styleId="consplustitle">
    <w:name w:val="consplustitle"/>
    <w:basedOn w:val="a"/>
    <w:rsid w:val="00F46D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F46D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F46DEB"/>
  </w:style>
  <w:style w:type="paragraph" w:customStyle="1" w:styleId="p18">
    <w:name w:val="p18"/>
    <w:basedOn w:val="a"/>
    <w:rsid w:val="00F46DE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46D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F46DE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6DEB"/>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F46DEB"/>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F46DEB"/>
  </w:style>
  <w:style w:type="paragraph" w:styleId="a3">
    <w:name w:val="Normal (Web)"/>
    <w:basedOn w:val="a"/>
    <w:uiPriority w:val="99"/>
    <w:semiHidden/>
    <w:unhideWhenUsed/>
    <w:rsid w:val="00F46D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46DEB"/>
    <w:rPr>
      <w:color w:val="0000FF"/>
      <w:u w:val="single"/>
    </w:rPr>
  </w:style>
  <w:style w:type="character" w:styleId="a5">
    <w:name w:val="FollowedHyperlink"/>
    <w:basedOn w:val="a0"/>
    <w:uiPriority w:val="99"/>
    <w:semiHidden/>
    <w:unhideWhenUsed/>
    <w:rsid w:val="00F46DEB"/>
    <w:rPr>
      <w:color w:val="800080"/>
      <w:u w:val="single"/>
    </w:rPr>
  </w:style>
  <w:style w:type="character" w:customStyle="1" w:styleId="hyperlink">
    <w:name w:val="hyperlink"/>
    <w:basedOn w:val="a0"/>
    <w:rsid w:val="00F46DEB"/>
  </w:style>
  <w:style w:type="paragraph" w:customStyle="1" w:styleId="p9">
    <w:name w:val="p9"/>
    <w:basedOn w:val="a"/>
    <w:rsid w:val="00F46D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F46D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F46DEB"/>
  </w:style>
  <w:style w:type="paragraph" w:customStyle="1" w:styleId="consplustitle">
    <w:name w:val="consplustitle"/>
    <w:basedOn w:val="a"/>
    <w:rsid w:val="00F46D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F46D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F46DEB"/>
  </w:style>
  <w:style w:type="paragraph" w:customStyle="1" w:styleId="p18">
    <w:name w:val="p18"/>
    <w:basedOn w:val="a"/>
    <w:rsid w:val="00F46DE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11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9AA48369-618A-4BB4-B4B8-AE15F2B7EBF6" TargetMode="External"/><Relationship Id="rId21" Type="http://schemas.openxmlformats.org/officeDocument/2006/relationships/hyperlink" Target="https://pravo-search.minjust.ru/bigs/showDocument.html?id=9A6E6AE9-00AD-4503-882D-765BFDA5F22A" TargetMode="External"/><Relationship Id="rId42" Type="http://schemas.openxmlformats.org/officeDocument/2006/relationships/hyperlink" Target="https://pravo-search.minjust.ru/bigs/showDocument.html?id=6F6DA573-3545-4F34-B164-3D45B95D3B81" TargetMode="External"/><Relationship Id="rId63" Type="http://schemas.openxmlformats.org/officeDocument/2006/relationships/hyperlink" Target="https://pravo-search.minjust.ru/bigs/showDocument.html?id=3C4B669A-D49B-490E-A0E6-41728974E2CF" TargetMode="External"/><Relationship Id="rId84" Type="http://schemas.openxmlformats.org/officeDocument/2006/relationships/hyperlink" Target="https://pravo-search.minjust.ru/bigs/showDocument.html?id=401A4058-EBD0-4AE1-8231-1072A34EB79F" TargetMode="External"/><Relationship Id="rId138" Type="http://schemas.openxmlformats.org/officeDocument/2006/relationships/hyperlink" Target="https://pravo-search.minjust.ru/bigs/showDocument.html?id=D95E9D97-242C-4376-B31E-42C49119D75E" TargetMode="External"/><Relationship Id="rId159" Type="http://schemas.openxmlformats.org/officeDocument/2006/relationships/hyperlink" Target="https://pravo-search.minjust.ru/bigs/showDocument.html?id=CF1F5643-3AEB-4438-9333-2E47F2A9D0E7" TargetMode="External"/><Relationship Id="rId170" Type="http://schemas.openxmlformats.org/officeDocument/2006/relationships/hyperlink" Target="https://pravo-search.minjust.ru/bigs/showDocument.html?id=9A6E6AE9-00AD-4503-882D-765BFDA5F22A" TargetMode="External"/><Relationship Id="rId191" Type="http://schemas.openxmlformats.org/officeDocument/2006/relationships/hyperlink" Target="https://pravo-search.minjust.ru/bigs/showDocument.html?id=9A6E6AE9-00AD-4503-882D-765BFDA5F22A" TargetMode="External"/><Relationship Id="rId205" Type="http://schemas.openxmlformats.org/officeDocument/2006/relationships/hyperlink" Target="https://pravo-search.minjust.ru/bigs/showDocument.html?id=BBF89570-6239-4CFB-BDBA-5B454C14E321" TargetMode="External"/><Relationship Id="rId226" Type="http://schemas.openxmlformats.org/officeDocument/2006/relationships/hyperlink" Target="https://pravo-search.minjust.ru/bigs/showDocument.html?id=9AA48369-618A-4BB4-B4B8-AE15F2B7EBF6" TargetMode="External"/><Relationship Id="rId247" Type="http://schemas.openxmlformats.org/officeDocument/2006/relationships/hyperlink" Target="https://pravo-search.minjust.ru/bigs/showDocument.html?id=74FACE84-9146-4705-B42D-9833E50FD560" TargetMode="External"/><Relationship Id="rId107" Type="http://schemas.openxmlformats.org/officeDocument/2006/relationships/hyperlink" Target="https://pravo-search.minjust.ru/bigs/showDocument.html?id=74FACE84-9146-4705-B42D-9833E50FD560" TargetMode="External"/><Relationship Id="rId268" Type="http://schemas.openxmlformats.org/officeDocument/2006/relationships/hyperlink" Target="https://pravo-search.minjust.ru/bigs/showDocument.html?id=15D4560C-D530-4955-BF7E-F734337AE80B" TargetMode="External"/><Relationship Id="rId11" Type="http://schemas.openxmlformats.org/officeDocument/2006/relationships/hyperlink" Target="https://pravo-search.minjust.ru/bigs/showDocument.html?id=F5C3485F-6CF9-4136-96DB-28E365379047" TargetMode="External"/><Relationship Id="rId32" Type="http://schemas.openxmlformats.org/officeDocument/2006/relationships/hyperlink" Target="https://pravo-search.minjust.ru/bigs/showDocument.html?id=CF1F5643-3AEB-4438-9333-2E47F2A9D0E7" TargetMode="External"/><Relationship Id="rId53" Type="http://schemas.openxmlformats.org/officeDocument/2006/relationships/hyperlink" Target="https://pravo-search.minjust.ru/bigs/showDocument.html?id=96E20C02-1B12-465A-B64C-24AA92270007" TargetMode="External"/><Relationship Id="rId74" Type="http://schemas.openxmlformats.org/officeDocument/2006/relationships/hyperlink" Target="https://pravo-search.minjust.ru/bigs/showDocument.html?id=3C4B669A-D49B-490E-A0E6-41728974E2CF" TargetMode="External"/><Relationship Id="rId128" Type="http://schemas.openxmlformats.org/officeDocument/2006/relationships/hyperlink" Target="https://pravo-search.minjust.ru/bigs/showDocument.html?id=9AA48369-618A-4BB4-B4B8-AE15F2B7EBF6" TargetMode="External"/><Relationship Id="rId149" Type="http://schemas.openxmlformats.org/officeDocument/2006/relationships/hyperlink" Target="https://pravo-search.minjust.ru/bigs/showDocument.html?id=96E20C02-1B12-465A-B64C-24AA92270007" TargetMode="External"/><Relationship Id="rId5" Type="http://schemas.openxmlformats.org/officeDocument/2006/relationships/webSettings" Target="webSettings.xml"/><Relationship Id="rId95" Type="http://schemas.openxmlformats.org/officeDocument/2006/relationships/hyperlink" Target="https://pravo-search.minjust.ru/bigs/showDocument.html?id=9AA48369-618A-4BB4-B4B8-AE15F2B7EBF6" TargetMode="External"/><Relationship Id="rId160" Type="http://schemas.openxmlformats.org/officeDocument/2006/relationships/hyperlink" Target="https://pravo-search.minjust.ru/bigs/showDocument.html?id=F5C3485F-6CF9-4136-96DB-28E365379047" TargetMode="External"/><Relationship Id="rId181" Type="http://schemas.openxmlformats.org/officeDocument/2006/relationships/hyperlink" Target="https://pravo-search.minjust.ru/bigs/showDocument.html?id=3C4B669A-D49B-490E-A0E6-41728974E2CF" TargetMode="External"/><Relationship Id="rId216" Type="http://schemas.openxmlformats.org/officeDocument/2006/relationships/hyperlink" Target="https://pravo-search.minjust.ru/bigs/showDocument.html?id=9AA48369-618A-4BB4-B4B8-AE15F2B7EBF6" TargetMode="External"/><Relationship Id="rId237" Type="http://schemas.openxmlformats.org/officeDocument/2006/relationships/hyperlink" Target="https://pravo-search.minjust.ru/bigs/showDocument.html?id=96E20C02-1B12-465A-B64C-24AA92270007" TargetMode="External"/><Relationship Id="rId258" Type="http://schemas.openxmlformats.org/officeDocument/2006/relationships/hyperlink" Target="https://pravo-search.minjust.ru/bigs/showDocument.html?id=8F21B21C-A408-42C4-B9FE-A939B863C84A" TargetMode="External"/><Relationship Id="rId22" Type="http://schemas.openxmlformats.org/officeDocument/2006/relationships/hyperlink" Target="https://pravo-search.minjust.ru/bigs/showDocument.html?id=46B99A54-87C8-4539-A8B5-DEA1C3FED2E7" TargetMode="External"/><Relationship Id="rId43" Type="http://schemas.openxmlformats.org/officeDocument/2006/relationships/hyperlink" Target="https://pravo-search.minjust.ru/bigs/showDocument.html?id=6785A26F-52A6-439E-A2E4-93801511E564" TargetMode="External"/><Relationship Id="rId64" Type="http://schemas.openxmlformats.org/officeDocument/2006/relationships/hyperlink" Target="https://pravo-search.minjust.ru/bigs/showDocument.html?id=3C4B669A-D49B-490E-A0E6-41728974E2CF" TargetMode="External"/><Relationship Id="rId118" Type="http://schemas.openxmlformats.org/officeDocument/2006/relationships/hyperlink" Target="https://pravo-search.minjust.ru/bigs/showDocument.html?id=9AA48369-618A-4BB4-B4B8-AE15F2B7EBF6" TargetMode="External"/><Relationship Id="rId139" Type="http://schemas.openxmlformats.org/officeDocument/2006/relationships/hyperlink" Target="https://pravo-search.minjust.ru/bigs/showDocument.html?id=96E20C02-1B12-465A-B64C-24AA92270007" TargetMode="External"/><Relationship Id="rId85" Type="http://schemas.openxmlformats.org/officeDocument/2006/relationships/hyperlink" Target="https://pravo-search.minjust.ru/bigs/showDocument.html?id=96E20C02-1B12-465A-B64C-24AA92270007" TargetMode="External"/><Relationship Id="rId150" Type="http://schemas.openxmlformats.org/officeDocument/2006/relationships/hyperlink" Target="https://pravo-search.minjust.ru/bigs/showDocument.html?id=9AA48369-618A-4BB4-B4B8-AE15F2B7EBF6" TargetMode="External"/><Relationship Id="rId171" Type="http://schemas.openxmlformats.org/officeDocument/2006/relationships/hyperlink" Target="https://pravo-search.minjust.ru/bigs/showDocument.html?id=9A6E6AE9-00AD-4503-882D-765BFDA5F22A" TargetMode="External"/><Relationship Id="rId192" Type="http://schemas.openxmlformats.org/officeDocument/2006/relationships/hyperlink" Target="https://pravo-search.minjust.ru/bigs/showDocument.html?id=9A6E6AE9-00AD-4503-882D-765BFDA5F22A" TargetMode="External"/><Relationship Id="rId206" Type="http://schemas.openxmlformats.org/officeDocument/2006/relationships/hyperlink" Target="file:///C:\Users\Elizarova_EkG\AppData\Local\Temp\129\zakon.scli.ru" TargetMode="External"/><Relationship Id="rId227" Type="http://schemas.openxmlformats.org/officeDocument/2006/relationships/hyperlink" Target="https://pravo-search.minjust.ru/bigs/showDocument.html?id=74FACE84-9146-4705-B42D-9833E50FD560" TargetMode="External"/><Relationship Id="rId248" Type="http://schemas.openxmlformats.org/officeDocument/2006/relationships/hyperlink" Target="https://pravo-search.minjust.ru/bigs/showDocument.html?id=096AF25D-BBDE-4C4B-928A-C605F54916C5" TargetMode="External"/><Relationship Id="rId269" Type="http://schemas.openxmlformats.org/officeDocument/2006/relationships/hyperlink" Target="https://pravo-search.minjust.ru/bigs/showDocument.html?id=401A4058-EBD0-4AE1-8231-1072A34EB79F" TargetMode="External"/><Relationship Id="rId12" Type="http://schemas.openxmlformats.org/officeDocument/2006/relationships/hyperlink" Target="https://pravo-search.minjust.ru/bigs/showDocument.html?id=6F6DA573-3545-4F34-B164-3D45B95D3B81" TargetMode="External"/><Relationship Id="rId33" Type="http://schemas.openxmlformats.org/officeDocument/2006/relationships/hyperlink" Target="https://pravo-search.minjust.ru/bigs/showDocument.html?id=096AF25D-BBDE-4C4B-928A-C605F54916C5" TargetMode="External"/><Relationship Id="rId108" Type="http://schemas.openxmlformats.org/officeDocument/2006/relationships/hyperlink" Target="https://pravo-search.minjust.ru/bigs/showDocument.html?id=74FACE84-9146-4705-B42D-9833E50FD560" TargetMode="External"/><Relationship Id="rId129" Type="http://schemas.openxmlformats.org/officeDocument/2006/relationships/hyperlink" Target="https://pravo-search.minjust.ru/bigs/showDocument.html?id=74FACE84-9146-4705-B42D-9833E50FD560" TargetMode="External"/><Relationship Id="rId54" Type="http://schemas.openxmlformats.org/officeDocument/2006/relationships/hyperlink" Target="https://pravo-search.minjust.ru/bigs/showDocument.html?id=96E20C02-1B12-465A-B64C-24AA92270007" TargetMode="External"/><Relationship Id="rId75" Type="http://schemas.openxmlformats.org/officeDocument/2006/relationships/hyperlink" Target="https://pravo-search.minjust.ru/bigs/showDocument.html?id=3C4B669A-D49B-490E-A0E6-41728974E2CF" TargetMode="External"/><Relationship Id="rId96" Type="http://schemas.openxmlformats.org/officeDocument/2006/relationships/hyperlink" Target="https://pravo-search.minjust.ru/bigs/showDocument.html?id=9AA48369-618A-4BB4-B4B8-AE15F2B7EBF6" TargetMode="External"/><Relationship Id="rId140" Type="http://schemas.openxmlformats.org/officeDocument/2006/relationships/hyperlink" Target="https://pravo-search.minjust.ru/bigs/showDocument.html?id=D95E9D97-242C-4376-B31E-42C49119D75E" TargetMode="External"/><Relationship Id="rId161" Type="http://schemas.openxmlformats.org/officeDocument/2006/relationships/hyperlink" Target="https://pravo-search.minjust.ru/bigs/showDocument.html?id=AB8CD4C4-8D82-444E-83C5-FF5157A65F85" TargetMode="External"/><Relationship Id="rId182" Type="http://schemas.openxmlformats.org/officeDocument/2006/relationships/hyperlink" Target="https://pravo-search.minjust.ru/bigs/showDocument.html?id=3C4B669A-D49B-490E-A0E6-41728974E2CF" TargetMode="External"/><Relationship Id="rId217" Type="http://schemas.openxmlformats.org/officeDocument/2006/relationships/hyperlink" Target="https://pravo-search.minjust.ru/bigs/showDocument.html?id=BBF89570-6239-4CFB-BDBA-5B454C14E321" TargetMode="External"/><Relationship Id="rId6" Type="http://schemas.openxmlformats.org/officeDocument/2006/relationships/hyperlink" Target="https://pravo-search.minjust.ru/bigs/showDocument.html?id=F723F17D-DF52-4FE5-AA56-CCEFD35E89D4" TargetMode="External"/><Relationship Id="rId238" Type="http://schemas.openxmlformats.org/officeDocument/2006/relationships/hyperlink" Target="https://pravo-search.minjust.ru/bigs/showDocument.html?id=15D4560C-D530-4955-BF7E-F734337AE80B" TargetMode="External"/><Relationship Id="rId259" Type="http://schemas.openxmlformats.org/officeDocument/2006/relationships/hyperlink" Target="https://pravo-search.minjust.ru/bigs/showDocument.html?id=8F21B21C-A408-42C4-B9FE-A939B863C84A" TargetMode="External"/><Relationship Id="rId23" Type="http://schemas.openxmlformats.org/officeDocument/2006/relationships/hyperlink" Target="https://pravo-search.minjust.ru/bigs/showDocument.html?id=A1F4E719-C5DB-47B8-81CF-D1B2CEA61ABA" TargetMode="External"/><Relationship Id="rId119" Type="http://schemas.openxmlformats.org/officeDocument/2006/relationships/hyperlink" Target="https://pravo-search.minjust.ru/bigs/showDocument.html?id=23BFA9AF-B847-4F54-8403-F2E327C4305A" TargetMode="External"/><Relationship Id="rId270" Type="http://schemas.openxmlformats.org/officeDocument/2006/relationships/hyperlink" Target="https://pravo-search.minjust.ru/bigs/showDocument.html?id=96E20C02-1B12-465A-B64C-24AA92270007" TargetMode="External"/><Relationship Id="rId44" Type="http://schemas.openxmlformats.org/officeDocument/2006/relationships/hyperlink" Target="https://pravo-search.minjust.ru/bigs/showDocument.html?id=2512BDD7-BBB2-4E61-A767-A2292308ADF6" TargetMode="External"/><Relationship Id="rId65" Type="http://schemas.openxmlformats.org/officeDocument/2006/relationships/hyperlink" Target="https://pravo-search.minjust.ru/bigs/showDocument.html?id=A1F4E719-C5DB-47B8-81CF-D1B2CEA61ABA" TargetMode="External"/><Relationship Id="rId86" Type="http://schemas.openxmlformats.org/officeDocument/2006/relationships/hyperlink" Target="https://pravo-search.minjust.ru/bigs/showDocument.html?id=96E20C02-1B12-465A-B64C-24AA92270007" TargetMode="External"/><Relationship Id="rId130" Type="http://schemas.openxmlformats.org/officeDocument/2006/relationships/hyperlink" Target="https://pravo-search.minjust.ru/bigs/showDocument.html?id=9A6E6AE9-00AD-4503-882D-765BFDA5F22A" TargetMode="External"/><Relationship Id="rId151" Type="http://schemas.openxmlformats.org/officeDocument/2006/relationships/hyperlink" Target="https://pravo-search.minjust.ru/bigs/showDocument.html?id=23BFA9AF-B847-4F54-8403-F2E327C4305A" TargetMode="External"/><Relationship Id="rId172" Type="http://schemas.openxmlformats.org/officeDocument/2006/relationships/hyperlink" Target="https://pravo-search.minjust.ru/bigs/showDocument.html?id=BBF89570-6239-4CFB-BDBA-5B454C14E321" TargetMode="External"/><Relationship Id="rId193" Type="http://schemas.openxmlformats.org/officeDocument/2006/relationships/hyperlink" Target="https://pravo-search.minjust.ru/bigs/showDocument.html?id=F723F17D-DF52-4FE5-AA56-CCEFD35E89D4" TargetMode="External"/><Relationship Id="rId202" Type="http://schemas.openxmlformats.org/officeDocument/2006/relationships/hyperlink" Target="file:///C:\Users\Elizarova_EkG\AppData\Local\Temp\129\zakon.scli.ru" TargetMode="External"/><Relationship Id="rId207" Type="http://schemas.openxmlformats.org/officeDocument/2006/relationships/hyperlink" Target="https://pravo-search.minjust.ru/bigs/showDocument.html?id=BBF89570-6239-4CFB-BDBA-5B454C14E321" TargetMode="External"/><Relationship Id="rId223" Type="http://schemas.openxmlformats.org/officeDocument/2006/relationships/hyperlink" Target="https://pravo-search.minjust.ru/bigs/showDocument.html?id=9AA48369-618A-4BB4-B4B8-AE15F2B7EBF6" TargetMode="External"/><Relationship Id="rId228" Type="http://schemas.openxmlformats.org/officeDocument/2006/relationships/hyperlink" Target="https://pravo-search.minjust.ru/bigs/showDocument.html?id=BBF89570-6239-4CFB-BDBA-5B454C14E321" TargetMode="External"/><Relationship Id="rId244" Type="http://schemas.openxmlformats.org/officeDocument/2006/relationships/hyperlink" Target="https://pravo-search.minjust.ru/bigs/showDocument.html?id=096AF25D-BBDE-4C4B-928A-C605F54916C5" TargetMode="External"/><Relationship Id="rId249" Type="http://schemas.openxmlformats.org/officeDocument/2006/relationships/hyperlink" Target="https://pravo-search.minjust.ru/bigs/showDocument.html?id=3C4B669A-D49B-490E-A0E6-41728974E2CF" TargetMode="External"/><Relationship Id="rId13" Type="http://schemas.openxmlformats.org/officeDocument/2006/relationships/hyperlink" Target="https://pravo-search.minjust.ru/bigs/showDocument.html?id=A1F4E719-C5DB-47B8-81CF-D1B2CEA61ABA" TargetMode="External"/><Relationship Id="rId18" Type="http://schemas.openxmlformats.org/officeDocument/2006/relationships/hyperlink" Target="https://pravo-search.minjust.ru/bigs/showDocument.html?id=74FACE84-9146-4705-B42D-9833E50FD560" TargetMode="External"/><Relationship Id="rId39" Type="http://schemas.openxmlformats.org/officeDocument/2006/relationships/hyperlink" Target="https://pravo-search.minjust.ru/bigs/showDocument.html?id=6785A26F-52A6-439E-A2E4-93801511E564" TargetMode="External"/><Relationship Id="rId109" Type="http://schemas.openxmlformats.org/officeDocument/2006/relationships/hyperlink" Target="https://pravo-search.minjust.ru/bigs/showDocument.html?id=96E20C02-1B12-465A-B64C-24AA92270007" TargetMode="External"/><Relationship Id="rId260" Type="http://schemas.openxmlformats.org/officeDocument/2006/relationships/hyperlink" Target="https://pravo-search.minjust.ru/bigs/showDocument.html?id=8F21B21C-A408-42C4-B9FE-A939B863C84A" TargetMode="External"/><Relationship Id="rId265" Type="http://schemas.openxmlformats.org/officeDocument/2006/relationships/hyperlink" Target="https://pravo-search.minjust.ru/bigs/showDocument.html?id=8F21B21C-A408-42C4-B9FE-A939B863C84A" TargetMode="External"/><Relationship Id="rId34" Type="http://schemas.openxmlformats.org/officeDocument/2006/relationships/hyperlink" Target="https://pravo-search.minjust.ru/bigs/showDocument.html?id=CF1F5643-3AEB-4438-9333-2E47F2A9D0E7" TargetMode="External"/><Relationship Id="rId50" Type="http://schemas.openxmlformats.org/officeDocument/2006/relationships/hyperlink" Target="https://pravo-search.minjust.ru/bigs/showDocument.html?id=6F6DA573-3545-4F34-B164-3D45B95D3B81" TargetMode="External"/><Relationship Id="rId55" Type="http://schemas.openxmlformats.org/officeDocument/2006/relationships/hyperlink" Target="https://pravo-search.minjust.ru/bigs/showDocument.html?id=96E20C02-1B12-465A-B64C-24AA92270007" TargetMode="External"/><Relationship Id="rId76" Type="http://schemas.openxmlformats.org/officeDocument/2006/relationships/hyperlink" Target="https://pravo-search.minjust.ru/bigs/showDocument.html?id=3C4B669A-D49B-490E-A0E6-41728974E2CF" TargetMode="External"/><Relationship Id="rId97" Type="http://schemas.openxmlformats.org/officeDocument/2006/relationships/hyperlink" Target="https://pravo-search.minjust.ru/bigs/showDocument.html?id=23BFA9AF-B847-4F54-8403-F2E327C4305A" TargetMode="External"/><Relationship Id="rId104" Type="http://schemas.openxmlformats.org/officeDocument/2006/relationships/hyperlink" Target="https://pravo-search.minjust.ru/bigs/showDocument.html?id=F723F17D-DF52-4FE5-AA56-CCEFD35E89D4" TargetMode="External"/><Relationship Id="rId120" Type="http://schemas.openxmlformats.org/officeDocument/2006/relationships/hyperlink" Target="https://pravo-search.minjust.ru/bigs/showDocument.html?id=EB042C48-DE0E-4DBE-8305-4D48DDDB63A2" TargetMode="External"/><Relationship Id="rId125" Type="http://schemas.openxmlformats.org/officeDocument/2006/relationships/hyperlink" Target="https://pravo-search.minjust.ru/bigs/showDocument.html?id=96E20C02-1B12-465A-B64C-24AA92270007" TargetMode="External"/><Relationship Id="rId141" Type="http://schemas.openxmlformats.org/officeDocument/2006/relationships/hyperlink" Target="https://pravo-search.minjust.ru/bigs/showDocument.html?id=D95E9D97-242C-4376-B31E-42C49119D75E" TargetMode="External"/><Relationship Id="rId146" Type="http://schemas.openxmlformats.org/officeDocument/2006/relationships/hyperlink" Target="https://pravo-search.minjust.ru/bigs/showDocument.html?id=96E20C02-1B12-465A-B64C-24AA92270007" TargetMode="External"/><Relationship Id="rId167" Type="http://schemas.openxmlformats.org/officeDocument/2006/relationships/hyperlink" Target="https://pravo-search.minjust.ru/bigs/showDocument.html?id=BBF89570-6239-4CFB-BDBA-5B454C14E321" TargetMode="External"/><Relationship Id="rId188" Type="http://schemas.openxmlformats.org/officeDocument/2006/relationships/hyperlink" Target="https://pravo-search.minjust.ru/bigs/showDocument.html?id=F5E71B61-68E3-4B28-9112-694E3802E397" TargetMode="External"/><Relationship Id="rId7" Type="http://schemas.openxmlformats.org/officeDocument/2006/relationships/hyperlink" Target="https://pravo-search.minjust.ru/bigs/showDocument.html?id=F5E71B61-68E3-4B28-9112-694E3802E397" TargetMode="External"/><Relationship Id="rId71" Type="http://schemas.openxmlformats.org/officeDocument/2006/relationships/hyperlink" Target="https://pravo-search.minjust.ru/bigs/showDocument.html?id=15D4560C-D530-4955-BF7E-F734337AE80B" TargetMode="External"/><Relationship Id="rId92" Type="http://schemas.openxmlformats.org/officeDocument/2006/relationships/hyperlink" Target="https://pravo-search.minjust.ru/bigs/showDocument.html?id=9A6E6AE9-00AD-4503-882D-765BFDA5F22A" TargetMode="External"/><Relationship Id="rId162" Type="http://schemas.openxmlformats.org/officeDocument/2006/relationships/hyperlink" Target="https://pravo-search.minjust.ru/bigs/showDocument.html?id=96E20C02-1B12-465A-B64C-24AA92270007" TargetMode="External"/><Relationship Id="rId183" Type="http://schemas.openxmlformats.org/officeDocument/2006/relationships/hyperlink" Target="https://pravo-search.minjust.ru/bigs/showDocument.html?id=9A6E6AE9-00AD-4503-882D-765BFDA5F22A" TargetMode="External"/><Relationship Id="rId213" Type="http://schemas.openxmlformats.org/officeDocument/2006/relationships/hyperlink" Target="https://pravo-search.minjust.ru/bigs/showDocument.html?id=9AA48369-618A-4BB4-B4B8-AE15F2B7EBF6" TargetMode="External"/><Relationship Id="rId218" Type="http://schemas.openxmlformats.org/officeDocument/2006/relationships/hyperlink" Target="https://pravo-search.minjust.ru/bigs/showDocument.html?id=23BFA9AF-B847-4F54-8403-F2E327C4305A" TargetMode="External"/><Relationship Id="rId234" Type="http://schemas.openxmlformats.org/officeDocument/2006/relationships/hyperlink" Target="https://pravo-search.minjust.ru/bigs/showDocument.html?id=96E20C02-1B12-465A-B64C-24AA92270007" TargetMode="External"/><Relationship Id="rId239" Type="http://schemas.openxmlformats.org/officeDocument/2006/relationships/hyperlink" Target="https://pravo-search.minjust.ru/bigs/showDocument.html?id=401A4058-EBD0-4AE1-8231-1072A34EB79F" TargetMode="External"/><Relationship Id="rId2" Type="http://schemas.openxmlformats.org/officeDocument/2006/relationships/styles" Target="styles.xml"/><Relationship Id="rId29" Type="http://schemas.openxmlformats.org/officeDocument/2006/relationships/hyperlink" Target="https://pravo-search.minjust.ru/bigs/showDocument.html?id=7C46B754-DF36-4B19-9204-EBA8559BCA1F" TargetMode="External"/><Relationship Id="rId250" Type="http://schemas.openxmlformats.org/officeDocument/2006/relationships/hyperlink" Target="https://pravo-search.minjust.ru/bigs/showDocument.html?id=096AF25D-BBDE-4C4B-928A-C605F54916C5" TargetMode="External"/><Relationship Id="rId255" Type="http://schemas.openxmlformats.org/officeDocument/2006/relationships/hyperlink" Target="https://pravo-search.minjust.ru/bigs/showDocument.html?id=96E20C02-1B12-465A-B64C-24AA92270007" TargetMode="External"/><Relationship Id="rId271" Type="http://schemas.openxmlformats.org/officeDocument/2006/relationships/hyperlink" Target="https://pravo-search.minjust.ru/bigs/showDocument.html?id=96E20C02-1B12-465A-B64C-24AA92270007" TargetMode="External"/><Relationship Id="rId276" Type="http://schemas.openxmlformats.org/officeDocument/2006/relationships/fontTable" Target="fontTable.xml"/><Relationship Id="rId24" Type="http://schemas.openxmlformats.org/officeDocument/2006/relationships/hyperlink" Target="https://pravo-search.minjust.ru/bigs/showDocument.html?id=96E20C02-1B12-465A-B64C-24AA92270007" TargetMode="External"/><Relationship Id="rId40" Type="http://schemas.openxmlformats.org/officeDocument/2006/relationships/hyperlink" Target="https://pravo-search.minjust.ru/bigs/showDocument.html?id=9A6E6AE9-00AD-4503-882D-765BFDA5F22A" TargetMode="External"/><Relationship Id="rId45" Type="http://schemas.openxmlformats.org/officeDocument/2006/relationships/hyperlink" Target="https://pravo-search.minjust.ru/bigs/showDocument.html?id=15D4560C-D530-4955-BF7E-F734337AE80B" TargetMode="External"/><Relationship Id="rId66" Type="http://schemas.openxmlformats.org/officeDocument/2006/relationships/hyperlink" Target="https://pravo-search.minjust.ru/bigs/showDocument.html?id=A1F4E719-C5DB-47B8-81CF-D1B2CEA61ABA" TargetMode="External"/><Relationship Id="rId87" Type="http://schemas.openxmlformats.org/officeDocument/2006/relationships/hyperlink" Target="https://pravo-search.minjust.ru/bigs/showDocument.html?id=96E20C02-1B12-465A-B64C-24AA92270007" TargetMode="External"/><Relationship Id="rId110" Type="http://schemas.openxmlformats.org/officeDocument/2006/relationships/hyperlink" Target="https://pravo-search.minjust.ru/bigs/showDocument.html?id=96E20C02-1B12-465A-B64C-24AA92270007" TargetMode="External"/><Relationship Id="rId115" Type="http://schemas.openxmlformats.org/officeDocument/2006/relationships/hyperlink" Target="https://pravo-search.minjust.ru/bigs/showDocument.html?id=96E20C02-1B12-465A-B64C-24AA92270007" TargetMode="External"/><Relationship Id="rId131" Type="http://schemas.openxmlformats.org/officeDocument/2006/relationships/hyperlink" Target="https://pravo-search.minjust.ru/bigs/showDocument.html?id=9A6E6AE9-00AD-4503-882D-765BFDA5F22A" TargetMode="External"/><Relationship Id="rId136" Type="http://schemas.openxmlformats.org/officeDocument/2006/relationships/hyperlink" Target="https://pravo-search.minjust.ru/bigs/showDocument.html?id=60E08DD3-A113-4C2C-BF2A-D7CDCD7938DE" TargetMode="External"/><Relationship Id="rId157" Type="http://schemas.openxmlformats.org/officeDocument/2006/relationships/hyperlink" Target="https://pravo-search.minjust.ru/bigs/showDocument.html?id=9A6E6AE9-00AD-4503-882D-765BFDA5F22A" TargetMode="External"/><Relationship Id="rId178" Type="http://schemas.openxmlformats.org/officeDocument/2006/relationships/hyperlink" Target="https://pravo-search.minjust.ru/bigs/showDocument.html?id=9AA48369-618A-4BB4-B4B8-AE15F2B7EBF6" TargetMode="External"/><Relationship Id="rId61" Type="http://schemas.openxmlformats.org/officeDocument/2006/relationships/hyperlink" Target="https://pravo-search.minjust.ru/bigs/showDocument.html?id=96E20C02-1B12-465A-B64C-24AA92270007" TargetMode="External"/><Relationship Id="rId82" Type="http://schemas.openxmlformats.org/officeDocument/2006/relationships/hyperlink" Target="https://pravo-search.minjust.ru/bigs/showDocument.html?id=96E20C02-1B12-465A-B64C-24AA92270007" TargetMode="External"/><Relationship Id="rId152" Type="http://schemas.openxmlformats.org/officeDocument/2006/relationships/hyperlink" Target="https://pravo-search.minjust.ru/bigs/showDocument.html?id=EB042C48-DE0E-4DBE-8305-4D48DDDB63A2" TargetMode="External"/><Relationship Id="rId173" Type="http://schemas.openxmlformats.org/officeDocument/2006/relationships/hyperlink" Target="https://pravo-search.minjust.ru/bigs/showDocument.html?id=9A6E6AE9-00AD-4503-882D-765BFDA5F22A" TargetMode="External"/><Relationship Id="rId194" Type="http://schemas.openxmlformats.org/officeDocument/2006/relationships/hyperlink" Target="file:///C:\Users\Elizarova_EkG\AppData\Local\Temp\129\zakon.scli.ru" TargetMode="External"/><Relationship Id="rId199" Type="http://schemas.openxmlformats.org/officeDocument/2006/relationships/hyperlink" Target="file:///C:\Users\Elizarova_EkG\AppData\Local\Temp\129\zakon.scli.ru" TargetMode="External"/><Relationship Id="rId203" Type="http://schemas.openxmlformats.org/officeDocument/2006/relationships/hyperlink" Target="https://pravo-search.minjust.ru/bigs/showDocument.html?id=9A6E6AE9-00AD-4503-882D-765BFDA5F22A" TargetMode="External"/><Relationship Id="rId208" Type="http://schemas.openxmlformats.org/officeDocument/2006/relationships/hyperlink" Target="https://pravo-search.minjust.ru/bigs/showDocument.html?id=F723F17D-DF52-4FE5-AA56-CCEFD35E89D4" TargetMode="External"/><Relationship Id="rId229" Type="http://schemas.openxmlformats.org/officeDocument/2006/relationships/hyperlink" Target="https://pravo-search.minjust.ru/bigs/showDocument.html?id=BBF89570-6239-4CFB-BDBA-5B454C14E321" TargetMode="External"/><Relationship Id="rId19" Type="http://schemas.openxmlformats.org/officeDocument/2006/relationships/hyperlink" Target="https://pravo-search.minjust.ru/bigs/showDocument.html?id=A1F4E719-C5DB-47B8-81CF-D1B2CEA61ABA" TargetMode="External"/><Relationship Id="rId224" Type="http://schemas.openxmlformats.org/officeDocument/2006/relationships/hyperlink" Target="https://pravo-search.minjust.ru/bigs/showDocument.html?id=74FACE84-9146-4705-B42D-9833E50FD560" TargetMode="External"/><Relationship Id="rId240" Type="http://schemas.openxmlformats.org/officeDocument/2006/relationships/hyperlink" Target="https://pravo-search.minjust.ru/bigs/showDocument.html?id=F723F17D-DF52-4FE5-AA56-CCEFD35E89D4" TargetMode="External"/><Relationship Id="rId245" Type="http://schemas.openxmlformats.org/officeDocument/2006/relationships/hyperlink" Target="https://pravo-search.minjust.ru/bigs/showDocument.html?id=96E20C02-1B12-465A-B64C-24AA92270007" TargetMode="External"/><Relationship Id="rId261" Type="http://schemas.openxmlformats.org/officeDocument/2006/relationships/hyperlink" Target="https://pravo-search.minjust.ru/bigs/showDocument.html?id=8F21B21C-A408-42C4-B9FE-A939B863C84A" TargetMode="External"/><Relationship Id="rId266" Type="http://schemas.openxmlformats.org/officeDocument/2006/relationships/hyperlink" Target="https://pravo-search.minjust.ru/bigs/showDocument.html?id=8F21B21C-A408-42C4-B9FE-A939B863C84A" TargetMode="External"/><Relationship Id="rId14" Type="http://schemas.openxmlformats.org/officeDocument/2006/relationships/hyperlink" Target="https://pravo-search.minjust.ru/bigs/showDocument.html?id=74FACE84-9146-4705-B42D-9833E50FD560" TargetMode="External"/><Relationship Id="rId30" Type="http://schemas.openxmlformats.org/officeDocument/2006/relationships/hyperlink" Target="https://pravo-search.minjust.ru/bigs/showDocument.html?id=3C4B669A-D49B-490E-A0E6-41728974E2CF" TargetMode="External"/><Relationship Id="rId35" Type="http://schemas.openxmlformats.org/officeDocument/2006/relationships/hyperlink" Target="https://pravo-search.minjust.ru/bigs/showDocument.html?id=096AF25D-BBDE-4C4B-928A-C605F54916C5" TargetMode="External"/><Relationship Id="rId56" Type="http://schemas.openxmlformats.org/officeDocument/2006/relationships/hyperlink" Target="https://pravo-search.minjust.ru/bigs/showDocument.html?id=96E20C02-1B12-465A-B64C-24AA92270007" TargetMode="External"/><Relationship Id="rId77" Type="http://schemas.openxmlformats.org/officeDocument/2006/relationships/hyperlink" Target="https://pravo-search.minjust.ru/bigs/showDocument.html?id=3C4B669A-D49B-490E-A0E6-41728974E2CF" TargetMode="External"/><Relationship Id="rId100" Type="http://schemas.openxmlformats.org/officeDocument/2006/relationships/hyperlink" Target="https://pravo-search.minjust.ru/bigs/showDocument.html?id=F723F17D-DF52-4FE5-AA56-CCEFD35E89D4" TargetMode="External"/><Relationship Id="rId105" Type="http://schemas.openxmlformats.org/officeDocument/2006/relationships/hyperlink" Target="https://pravo-search.minjust.ru/bigs/showDocument.html?id=96E20C02-1B12-465A-B64C-24AA92270007" TargetMode="External"/><Relationship Id="rId126" Type="http://schemas.openxmlformats.org/officeDocument/2006/relationships/hyperlink" Target="https://pravo-search.minjust.ru/bigs/showDocument.html?id=F5C3485F-6CF9-4136-96DB-28E365379047" TargetMode="External"/><Relationship Id="rId147" Type="http://schemas.openxmlformats.org/officeDocument/2006/relationships/hyperlink" Target="https://pravo-search.minjust.ru/bigs/showDocument.html?id=96E20C02-1B12-465A-B64C-24AA92270007" TargetMode="External"/><Relationship Id="rId168" Type="http://schemas.openxmlformats.org/officeDocument/2006/relationships/hyperlink" Target="https://pravo-search.minjust.ru/bigs/showDocument.html?id=9A6E6AE9-00AD-4503-882D-765BFDA5F22A" TargetMode="External"/><Relationship Id="rId8" Type="http://schemas.openxmlformats.org/officeDocument/2006/relationships/hyperlink" Target="https://pravo-search.minjust.ru/bigs/showDocument.html?id=7C46B754-DF36-4B19-9204-EBA8559BCA1F" TargetMode="External"/><Relationship Id="rId51" Type="http://schemas.openxmlformats.org/officeDocument/2006/relationships/hyperlink" Target="https://pravo-search.minjust.ru/bigs/showDocument.html?id=96E20C02-1B12-465A-B64C-24AA92270007" TargetMode="External"/><Relationship Id="rId72" Type="http://schemas.openxmlformats.org/officeDocument/2006/relationships/hyperlink" Target="https://pravo-search.minjust.ru/bigs/showDocument.html?id=401A4058-EBD0-4AE1-8231-1072A34EB79F" TargetMode="External"/><Relationship Id="rId93" Type="http://schemas.openxmlformats.org/officeDocument/2006/relationships/hyperlink" Target="https://pravo-search.minjust.ru/bigs/showDocument.html?id=9A6E6AE9-00AD-4503-882D-765BFDA5F22A" TargetMode="External"/><Relationship Id="rId98" Type="http://schemas.openxmlformats.org/officeDocument/2006/relationships/hyperlink" Target="https://pravo-search.minjust.ru/bigs/showDocument.html?id=EB042C48-DE0E-4DBE-8305-4D48DDDB63A2" TargetMode="External"/><Relationship Id="rId121" Type="http://schemas.openxmlformats.org/officeDocument/2006/relationships/hyperlink" Target="https://pravo-search.minjust.ru/bigs/showDocument.html?id=96E20C02-1B12-465A-B64C-24AA92270007" TargetMode="External"/><Relationship Id="rId142" Type="http://schemas.openxmlformats.org/officeDocument/2006/relationships/hyperlink" Target="https://pravo-search.minjust.ru/bigs/showDocument.html?id=D95E9D97-242C-4376-B31E-42C49119D75E" TargetMode="External"/><Relationship Id="rId163" Type="http://schemas.openxmlformats.org/officeDocument/2006/relationships/hyperlink" Target="https://pravo-search.minjust.ru/bigs/showDocument.html?id=8F21B21C-A408-42C4-B9FE-A939B863C84A" TargetMode="External"/><Relationship Id="rId184" Type="http://schemas.openxmlformats.org/officeDocument/2006/relationships/hyperlink" Target="https://pravo-search.minjust.ru/bigs/showDocument.html?id=9A6E6AE9-00AD-4503-882D-765BFDA5F22A" TargetMode="External"/><Relationship Id="rId189" Type="http://schemas.openxmlformats.org/officeDocument/2006/relationships/hyperlink" Target="https://pravo-search.minjust.ru/bigs/showDocument.html?id=9A6E6AE9-00AD-4503-882D-765BFDA5F22A" TargetMode="External"/><Relationship Id="rId219" Type="http://schemas.openxmlformats.org/officeDocument/2006/relationships/hyperlink" Target="https://pravo-search.minjust.ru/bigs/showDocument.html?id=EB042C48-DE0E-4DBE-8305-4D48DDDB63A2" TargetMode="External"/><Relationship Id="rId3" Type="http://schemas.microsoft.com/office/2007/relationships/stylesWithEffects" Target="stylesWithEffects.xml"/><Relationship Id="rId214" Type="http://schemas.openxmlformats.org/officeDocument/2006/relationships/hyperlink" Target="https://pravo-search.minjust.ru/bigs/showDocument.html?id=74FACE84-9146-4705-B42D-9833E50FD560" TargetMode="External"/><Relationship Id="rId230" Type="http://schemas.openxmlformats.org/officeDocument/2006/relationships/hyperlink" Target="https://pravo-search.minjust.ru/bigs/showDocument.html?id=BBF89570-6239-4CFB-BDBA-5B454C14E321" TargetMode="External"/><Relationship Id="rId235" Type="http://schemas.openxmlformats.org/officeDocument/2006/relationships/hyperlink" Target="https://pravo-search.minjust.ru/bigs/showDocument.html?id=401A4058-EBD0-4AE1-8231-1072A34EB79F" TargetMode="External"/><Relationship Id="rId251" Type="http://schemas.openxmlformats.org/officeDocument/2006/relationships/hyperlink" Target="https://pravo-search.minjust.ru/bigs/showDocument.html?id=74FACE84-9146-4705-B42D-9833E50FD560" TargetMode="External"/><Relationship Id="rId256" Type="http://schemas.openxmlformats.org/officeDocument/2006/relationships/hyperlink" Target="https://pravo-search.minjust.ru/bigs/showDocument.html?id=9A6E6AE9-00AD-4503-882D-765BFDA5F22A" TargetMode="External"/><Relationship Id="rId277" Type="http://schemas.openxmlformats.org/officeDocument/2006/relationships/theme" Target="theme/theme1.xml"/><Relationship Id="rId25" Type="http://schemas.openxmlformats.org/officeDocument/2006/relationships/hyperlink" Target="https://pravo-search.minjust.ru/bigs/showDocument.html?id=8F21B21C-A408-42C4-B9FE-A939B863C84A" TargetMode="External"/><Relationship Id="rId46" Type="http://schemas.openxmlformats.org/officeDocument/2006/relationships/hyperlink" Target="https://pravo-search.minjust.ru/bigs/showDocument.html?id=401A4058-EBD0-4AE1-8231-1072A34EB79F" TargetMode="External"/><Relationship Id="rId67" Type="http://schemas.openxmlformats.org/officeDocument/2006/relationships/hyperlink" Target="https://pravo-search.minjust.ru/bigs/showDocument.html?id=A1F4E719-C5DB-47B8-81CF-D1B2CEA61ABA" TargetMode="External"/><Relationship Id="rId116" Type="http://schemas.openxmlformats.org/officeDocument/2006/relationships/hyperlink" Target="https://pravo-search.minjust.ru/bigs/showDocument.html?id=A1F4E719-C5DB-47B8-81CF-D1B2CEA61ABA" TargetMode="External"/><Relationship Id="rId137" Type="http://schemas.openxmlformats.org/officeDocument/2006/relationships/hyperlink" Target="https://pravo-search.minjust.ru/bigs/showDocument.html?id=8B72231B-E1D5-434E-AB34-7750086672E2" TargetMode="External"/><Relationship Id="rId158" Type="http://schemas.openxmlformats.org/officeDocument/2006/relationships/hyperlink" Target="https://pravo-search.minjust.ru/bigs/showDocument.html?id=9A6E6AE9-00AD-4503-882D-765BFDA5F22A" TargetMode="External"/><Relationship Id="rId272" Type="http://schemas.openxmlformats.org/officeDocument/2006/relationships/hyperlink" Target="https://pravo-search.minjust.ru/bigs/showDocument.html?id=15D4560C-D530-4955-BF7E-F734337AE80B" TargetMode="External"/><Relationship Id="rId20" Type="http://schemas.openxmlformats.org/officeDocument/2006/relationships/hyperlink" Target="https://pravo-search.minjust.ru/bigs/showDocument.html?id=2E67C719-A2E4-4017-8F6F-F1853AE43F61" TargetMode="External"/><Relationship Id="rId41" Type="http://schemas.openxmlformats.org/officeDocument/2006/relationships/hyperlink" Target="https://pravo-search.minjust.ru/bigs/showDocument.html?id=6785A26F-52A6-439E-A2E4-93801511E564" TargetMode="External"/><Relationship Id="rId62" Type="http://schemas.openxmlformats.org/officeDocument/2006/relationships/hyperlink" Target="https://pravo-search.minjust.ru/bigs/showDocument.html?id=3C4B669A-D49B-490E-A0E6-41728974E2CF" TargetMode="External"/><Relationship Id="rId83" Type="http://schemas.openxmlformats.org/officeDocument/2006/relationships/hyperlink" Target="https://pravo-search.minjust.ru/bigs/showDocument.html?id=15D4560C-D530-4955-BF7E-F734337AE80B" TargetMode="External"/><Relationship Id="rId88" Type="http://schemas.openxmlformats.org/officeDocument/2006/relationships/hyperlink" Target="https://pravo-search.minjust.ru/bigs/showDocument.html?id=9A6E6AE9-00AD-4503-882D-765BFDA5F22A" TargetMode="External"/><Relationship Id="rId111" Type="http://schemas.openxmlformats.org/officeDocument/2006/relationships/hyperlink" Target="https://pravo-search.minjust.ru/bigs/showDocument.html?id=3C4B669A-D49B-490E-A0E6-41728974E2CF" TargetMode="External"/><Relationship Id="rId132" Type="http://schemas.openxmlformats.org/officeDocument/2006/relationships/hyperlink" Target="https://pravo-search.minjust.ru/bigs/showDocument.html?id=F5E71B61-68E3-4B28-9112-694E3802E397" TargetMode="External"/><Relationship Id="rId153" Type="http://schemas.openxmlformats.org/officeDocument/2006/relationships/hyperlink" Target="https://pravo-search.minjust.ru/bigs/showDocument.html?id=9A6E6AE9-00AD-4503-882D-765BFDA5F22A" TargetMode="External"/><Relationship Id="rId174" Type="http://schemas.openxmlformats.org/officeDocument/2006/relationships/hyperlink" Target="https://pravo-search.minjust.ru/bigs/showDocument.html?id=BBF89570-6239-4CFB-BDBA-5B454C14E321" TargetMode="External"/><Relationship Id="rId179" Type="http://schemas.openxmlformats.org/officeDocument/2006/relationships/hyperlink" Target="https://pravo-search.minjust.ru/bigs/showDocument.html?id=BBF89570-6239-4CFB-BDBA-5B454C14E321" TargetMode="External"/><Relationship Id="rId195" Type="http://schemas.openxmlformats.org/officeDocument/2006/relationships/hyperlink" Target="file:///C:\Users\Elizarova_EkG\AppData\Local\Temp\129\zakon.scli.ru" TargetMode="External"/><Relationship Id="rId209" Type="http://schemas.openxmlformats.org/officeDocument/2006/relationships/hyperlink" Target="https://pravo-search.minjust.ru/bigs/showDocument.html?id=BBF89570-6239-4CFB-BDBA-5B454C14E321" TargetMode="External"/><Relationship Id="rId190" Type="http://schemas.openxmlformats.org/officeDocument/2006/relationships/hyperlink" Target="https://pravo-search.minjust.ru/bigs/showDocument.html?id=9A6E6AE9-00AD-4503-882D-765BFDA5F22A" TargetMode="External"/><Relationship Id="rId204" Type="http://schemas.openxmlformats.org/officeDocument/2006/relationships/hyperlink" Target="file:///C:\Users\Elizarova_EkG\AppData\Local\Temp\129\zakon.scli.ru%23Par21" TargetMode="External"/><Relationship Id="rId220" Type="http://schemas.openxmlformats.org/officeDocument/2006/relationships/hyperlink" Target="https://pravo-search.minjust.ru/bigs/showDocument.html?id=BBF89570-6239-4CFB-BDBA-5B454C14E321" TargetMode="External"/><Relationship Id="rId225" Type="http://schemas.openxmlformats.org/officeDocument/2006/relationships/hyperlink" Target="https://pravo-search.minjust.ru/bigs/showDocument.html?id=BBF89570-6239-4CFB-BDBA-5B454C14E321" TargetMode="External"/><Relationship Id="rId241" Type="http://schemas.openxmlformats.org/officeDocument/2006/relationships/hyperlink" Target="https://pravo-search.minjust.ru/bigs/showDocument.html?id=F5E71B61-68E3-4B28-9112-694E3802E397" TargetMode="External"/><Relationship Id="rId246" Type="http://schemas.openxmlformats.org/officeDocument/2006/relationships/hyperlink" Target="https://pravo-search.minjust.ru/bigs/showDocument.html?id=96E20C02-1B12-465A-B64C-24AA92270007" TargetMode="External"/><Relationship Id="rId267" Type="http://schemas.openxmlformats.org/officeDocument/2006/relationships/hyperlink" Target="https://pravo-search.minjust.ru/bigs/showDocument.html?id=8F21B21C-A408-42C4-B9FE-A939B863C84A" TargetMode="External"/><Relationship Id="rId15" Type="http://schemas.openxmlformats.org/officeDocument/2006/relationships/hyperlink" Target="https://pravo-search.minjust.ru/bigs/showDocument.html?id=9A6E6AE9-00AD-4503-882D-765BFDA5F22A" TargetMode="External"/><Relationship Id="rId36" Type="http://schemas.openxmlformats.org/officeDocument/2006/relationships/hyperlink" Target="https://pravo-search.minjust.ru/bigs/showDocument.html?id=FEC711C0-4FFE-416D-8696-5608538EE52C" TargetMode="External"/><Relationship Id="rId57" Type="http://schemas.openxmlformats.org/officeDocument/2006/relationships/hyperlink" Target="https://pravo-search.minjust.ru/bigs/showDocument.html?id=3C4B669A-D49B-490E-A0E6-41728974E2CF" TargetMode="External"/><Relationship Id="rId106" Type="http://schemas.openxmlformats.org/officeDocument/2006/relationships/hyperlink" Target="https://pravo-search.minjust.ru/bigs/showDocument.html?id=9AA48369-618A-4BB4-B4B8-AE15F2B7EBF6" TargetMode="External"/><Relationship Id="rId127" Type="http://schemas.openxmlformats.org/officeDocument/2006/relationships/hyperlink" Target="https://pravo-search.minjust.ru/bigs/showDocument.html?id=96E20C02-1B12-465A-B64C-24AA92270007" TargetMode="External"/><Relationship Id="rId262" Type="http://schemas.openxmlformats.org/officeDocument/2006/relationships/hyperlink" Target="https://pravo-search.minjust.ru/bigs/showDocument.html?id=3C4B669A-D49B-490E-A0E6-41728974E2CF" TargetMode="External"/><Relationship Id="rId10" Type="http://schemas.openxmlformats.org/officeDocument/2006/relationships/hyperlink" Target="https://pravo-search.minjust.ru/bigs/showDocument.html?id=096AF25D-BBDE-4C4B-928A-C605F54916C5" TargetMode="External"/><Relationship Id="rId31" Type="http://schemas.openxmlformats.org/officeDocument/2006/relationships/hyperlink" Target="https://pravo-search.minjust.ru/bigs/showDocument.html?id=96E20C02-1B12-465A-B64C-24AA92270007" TargetMode="External"/><Relationship Id="rId52" Type="http://schemas.openxmlformats.org/officeDocument/2006/relationships/hyperlink" Target="https://pravo-search.minjust.ru/bigs/showDocument.html?id=6F6DA573-3545-4F34-B164-3D45B95D3B81" TargetMode="External"/><Relationship Id="rId73" Type="http://schemas.openxmlformats.org/officeDocument/2006/relationships/hyperlink" Target="https://pravo-search.minjust.ru/bigs/showDocument.html?id=96E20C02-1B12-465A-B64C-24AA92270007" TargetMode="External"/><Relationship Id="rId78" Type="http://schemas.openxmlformats.org/officeDocument/2006/relationships/hyperlink" Target="https://pravo-search.minjust.ru/bigs/showDocument.html?id=3C4B669A-D49B-490E-A0E6-41728974E2CF" TargetMode="External"/><Relationship Id="rId94" Type="http://schemas.openxmlformats.org/officeDocument/2006/relationships/hyperlink" Target="https://pravo-search.minjust.ru/bigs/showDocument.html?id=F5E71B61-68E3-4B28-9112-694E3802E397" TargetMode="External"/><Relationship Id="rId99" Type="http://schemas.openxmlformats.org/officeDocument/2006/relationships/hyperlink" Target="https://pravo-search.minjust.ru/bigs/showDocument.html?id=96E20C02-1B12-465A-B64C-24AA92270007" TargetMode="External"/><Relationship Id="rId101" Type="http://schemas.openxmlformats.org/officeDocument/2006/relationships/hyperlink" Target="https://pravo-search.minjust.ru/bigs/showDocument.html?id=9AA48369-618A-4BB4-B4B8-AE15F2B7EBF6" TargetMode="External"/><Relationship Id="rId122" Type="http://schemas.openxmlformats.org/officeDocument/2006/relationships/hyperlink" Target="https://pravo-search.minjust.ru/bigs/showDocument.html?id=F723F17D-DF52-4FE5-AA56-CCEFD35E89D4" TargetMode="External"/><Relationship Id="rId143" Type="http://schemas.openxmlformats.org/officeDocument/2006/relationships/hyperlink" Target="https://pravo-search.minjust.ru/bigs/showDocument.html?id=96E20C02-1B12-465A-B64C-24AA92270007" TargetMode="External"/><Relationship Id="rId148" Type="http://schemas.openxmlformats.org/officeDocument/2006/relationships/hyperlink" Target="https://pravo-search.minjust.ru/bigs/showDocument.html?id=96E20C02-1B12-465A-B64C-24AA92270007" TargetMode="External"/><Relationship Id="rId164" Type="http://schemas.openxmlformats.org/officeDocument/2006/relationships/hyperlink" Target="https://pravo-search.minjust.ru/bigs/showDocument.html?id=E3582471-B8B8-4D69-B4C4-3DF3F904EEA0" TargetMode="External"/><Relationship Id="rId169" Type="http://schemas.openxmlformats.org/officeDocument/2006/relationships/hyperlink" Target="https://pravo-search.minjust.ru/bigs/showDocument.html?id=9A6E6AE9-00AD-4503-882D-765BFDA5F22A" TargetMode="External"/><Relationship Id="rId185" Type="http://schemas.openxmlformats.org/officeDocument/2006/relationships/hyperlink" Target="https://pravo-search.minjust.ru/bigs/showDocument.html?id=9A6E6AE9-00AD-4503-882D-765BFDA5F22A" TargetMode="External"/><Relationship Id="rId4" Type="http://schemas.openxmlformats.org/officeDocument/2006/relationships/settings" Target="settings.xml"/><Relationship Id="rId9" Type="http://schemas.openxmlformats.org/officeDocument/2006/relationships/hyperlink" Target="https://pravo-search.minjust.ru/bigs/showDocument.html?id=3C4B669A-D49B-490E-A0E6-41728974E2CF" TargetMode="External"/><Relationship Id="rId180" Type="http://schemas.openxmlformats.org/officeDocument/2006/relationships/hyperlink" Target="https://pravo-search.minjust.ru/bigs/showDocument.html?id=A1F4E719-C5DB-47B8-81CF-D1B2CEA61ABA" TargetMode="External"/><Relationship Id="rId210" Type="http://schemas.openxmlformats.org/officeDocument/2006/relationships/hyperlink" Target="https://pravo-search.minjust.ru/bigs/showDocument.html?id=F5E71B61-68E3-4B28-9112-694E3802E397" TargetMode="External"/><Relationship Id="rId215" Type="http://schemas.openxmlformats.org/officeDocument/2006/relationships/hyperlink" Target="https://pravo-search.minjust.ru/bigs/showDocument.html?id=74FACE84-9146-4705-B42D-9833E50FD560" TargetMode="External"/><Relationship Id="rId236" Type="http://schemas.openxmlformats.org/officeDocument/2006/relationships/hyperlink" Target="https://pravo-search.minjust.ru/bigs/showDocument.html?id=3C4B669A-D49B-490E-A0E6-41728974E2CF" TargetMode="External"/><Relationship Id="rId257" Type="http://schemas.openxmlformats.org/officeDocument/2006/relationships/hyperlink" Target="https://pravo-search.minjust.ru/bigs/showDocument.html?id=8F21B21C-A408-42C4-B9FE-A939B863C84A" TargetMode="External"/><Relationship Id="rId26" Type="http://schemas.openxmlformats.org/officeDocument/2006/relationships/hyperlink" Target="https://pravo-search.minjust.ru/bigs/showDocument.html?id=8F21B21C-A408-42C4-B9FE-A939B863C84A" TargetMode="External"/><Relationship Id="rId231" Type="http://schemas.openxmlformats.org/officeDocument/2006/relationships/hyperlink" Target="https://pravo-search.minjust.ru/bigs/showDocument.html?id=F5E71B61-68E3-4B28-9112-694E3802E397" TargetMode="External"/><Relationship Id="rId252" Type="http://schemas.openxmlformats.org/officeDocument/2006/relationships/hyperlink" Target="https://pravo-search.minjust.ru/bigs/showDocument.html?id=BEDB8D87-FB71-47D6-A08B-7000CAA8861A" TargetMode="External"/><Relationship Id="rId273" Type="http://schemas.openxmlformats.org/officeDocument/2006/relationships/hyperlink" Target="https://pravo-search.minjust.ru/bigs/showDocument.html?id=15D4560C-D530-4955-BF7E-F734337AE80B" TargetMode="External"/><Relationship Id="rId47" Type="http://schemas.openxmlformats.org/officeDocument/2006/relationships/hyperlink" Target="https://pravo-search.minjust.ru/bigs/showDocument.html?id=6F6DA573-3545-4F34-B164-3D45B95D3B81" TargetMode="External"/><Relationship Id="rId68" Type="http://schemas.openxmlformats.org/officeDocument/2006/relationships/hyperlink" Target="https://pravo-search.minjust.ru/bigs/showDocument.html?id=96E20C02-1B12-465A-B64C-24AA92270007" TargetMode="External"/><Relationship Id="rId89" Type="http://schemas.openxmlformats.org/officeDocument/2006/relationships/hyperlink" Target="https://pravo-search.minjust.ru/bigs/showDocument.html?id=7C46B754-DF36-4B19-9204-EBA8559BCA1F" TargetMode="External"/><Relationship Id="rId112" Type="http://schemas.openxmlformats.org/officeDocument/2006/relationships/hyperlink" Target="https://pravo-search.minjust.ru/bigs/showDocument.html?id=6785A26F-52A6-439E-A2E4-93801511E564" TargetMode="External"/><Relationship Id="rId133" Type="http://schemas.openxmlformats.org/officeDocument/2006/relationships/hyperlink" Target="https://pravo-search.minjust.ru/bigs/showDocument.html?id=3C4B669A-D49B-490E-A0E6-41728974E2CF" TargetMode="External"/><Relationship Id="rId154" Type="http://schemas.openxmlformats.org/officeDocument/2006/relationships/hyperlink" Target="https://pravo-search.minjust.ru/bigs/showDocument.html?id=9A6E6AE9-00AD-4503-882D-765BFDA5F22A" TargetMode="External"/><Relationship Id="rId175" Type="http://schemas.openxmlformats.org/officeDocument/2006/relationships/hyperlink" Target="https://pravo-search.minjust.ru/bigs/showDocument.html?id=9A6E6AE9-00AD-4503-882D-765BFDA5F22A" TargetMode="External"/><Relationship Id="rId196" Type="http://schemas.openxmlformats.org/officeDocument/2006/relationships/hyperlink" Target="https://pravo-search.minjust.ru/bigs/showDocument.html?id=BBF89570-6239-4CFB-BDBA-5B454C14E321" TargetMode="External"/><Relationship Id="rId200" Type="http://schemas.openxmlformats.org/officeDocument/2006/relationships/hyperlink" Target="https://pravo-search.minjust.ru/bigs/showDocument.html?id=BBF89570-6239-4CFB-BDBA-5B454C14E321" TargetMode="External"/><Relationship Id="rId16" Type="http://schemas.openxmlformats.org/officeDocument/2006/relationships/hyperlink" Target="https://pravo-search.minjust.ru/bigs/showDocument.html?id=07120B89-D89E-494F-8DB9-61BA2013CC22" TargetMode="External"/><Relationship Id="rId221" Type="http://schemas.openxmlformats.org/officeDocument/2006/relationships/hyperlink" Target="https://pravo-search.minjust.ru/bigs/showDocument.html?id=BBF89570-6239-4CFB-BDBA-5B454C14E321" TargetMode="External"/><Relationship Id="rId242" Type="http://schemas.openxmlformats.org/officeDocument/2006/relationships/hyperlink" Target="https://pravo-search.minjust.ru/bigs/showDocument.html?id=F5E71B61-68E3-4B28-9112-694E3802E397" TargetMode="External"/><Relationship Id="rId263" Type="http://schemas.openxmlformats.org/officeDocument/2006/relationships/hyperlink" Target="https://pravo-search.minjust.ru/bigs/showDocument.html?id=3C4B669A-D49B-490E-A0E6-41728974E2CF" TargetMode="External"/><Relationship Id="rId37" Type="http://schemas.openxmlformats.org/officeDocument/2006/relationships/hyperlink" Target="https://pravo-search.minjust.ru/bigs/showDocument.html?id=6785A26F-52A6-439E-A2E4-93801511E564" TargetMode="External"/><Relationship Id="rId58" Type="http://schemas.openxmlformats.org/officeDocument/2006/relationships/hyperlink" Target="https://pravo-search.minjust.ru/bigs/showDocument.html?id=3C4B669A-D49B-490E-A0E6-41728974E2CF" TargetMode="External"/><Relationship Id="rId79" Type="http://schemas.openxmlformats.org/officeDocument/2006/relationships/hyperlink" Target="https://pravo-search.minjust.ru/bigs/showDocument.html?id=3C4B669A-D49B-490E-A0E6-41728974E2CF" TargetMode="External"/><Relationship Id="rId102" Type="http://schemas.openxmlformats.org/officeDocument/2006/relationships/hyperlink" Target="https://pravo-search.minjust.ru/bigs/showDocument.html?id=EB042C48-DE0E-4DBE-8305-4D48DDDB63A2" TargetMode="External"/><Relationship Id="rId123" Type="http://schemas.openxmlformats.org/officeDocument/2006/relationships/hyperlink" Target="https://pravo-search.minjust.ru/bigs/showDocument.html?id=F5C3485F-6CF9-4136-96DB-28E365379047" TargetMode="External"/><Relationship Id="rId144" Type="http://schemas.openxmlformats.org/officeDocument/2006/relationships/hyperlink" Target="https://pravo-search.minjust.ru/bigs/showDocument.html?id=096AF25D-BBDE-4C4B-928A-C605F54916C5" TargetMode="External"/><Relationship Id="rId90" Type="http://schemas.openxmlformats.org/officeDocument/2006/relationships/hyperlink" Target="https://pravo-search.minjust.ru/bigs/showDocument.html?id=9A6E6AE9-00AD-4503-882D-765BFDA5F22A" TargetMode="External"/><Relationship Id="rId165" Type="http://schemas.openxmlformats.org/officeDocument/2006/relationships/hyperlink" Target="https://pravo-search.minjust.ru/bigs/showDocument.html?id=74FACE84-9146-4705-B42D-9833E50FD560" TargetMode="External"/><Relationship Id="rId186" Type="http://schemas.openxmlformats.org/officeDocument/2006/relationships/hyperlink" Target="https://pravo-search.minjust.ru/bigs/showDocument.html?id=9A6E6AE9-00AD-4503-882D-765BFDA5F22A" TargetMode="External"/><Relationship Id="rId211" Type="http://schemas.openxmlformats.org/officeDocument/2006/relationships/hyperlink" Target="https://pravo-search.minjust.ru/bigs/showDocument.html?id=9A6E6AE9-00AD-4503-882D-765BFDA5F22A" TargetMode="External"/><Relationship Id="rId232" Type="http://schemas.openxmlformats.org/officeDocument/2006/relationships/hyperlink" Target="https://pravo-search.minjust.ru/bigs/showDocument.html?id=9AA48369-618A-4BB4-B4B8-AE15F2B7EBF6" TargetMode="External"/><Relationship Id="rId253" Type="http://schemas.openxmlformats.org/officeDocument/2006/relationships/hyperlink" Target="https://pravo-search.minjust.ru/bigs/showDocument.html?id=96E20C02-1B12-465A-B64C-24AA92270007" TargetMode="External"/><Relationship Id="rId274" Type="http://schemas.openxmlformats.org/officeDocument/2006/relationships/hyperlink" Target="https://pravo-search.minjust.ru/bigs/showDocument.html?id=401A4058-EBD0-4AE1-8231-1072A34EB79F" TargetMode="External"/><Relationship Id="rId27" Type="http://schemas.openxmlformats.org/officeDocument/2006/relationships/hyperlink" Target="https://pravo-search.minjust.ru/bigs/showDocument.html?id=E999DCF9-926B-4FA1-9B51-8FD631C66B00" TargetMode="External"/><Relationship Id="rId48" Type="http://schemas.openxmlformats.org/officeDocument/2006/relationships/hyperlink" Target="https://pravo-search.minjust.ru/bigs/showDocument.html?id=6F6DA573-3545-4F34-B164-3D45B95D3B81" TargetMode="External"/><Relationship Id="rId69" Type="http://schemas.openxmlformats.org/officeDocument/2006/relationships/hyperlink" Target="https://pravo-search.minjust.ru/bigs/showDocument.html?id=9A6E6AE9-00AD-4503-882D-765BFDA5F22A" TargetMode="External"/><Relationship Id="rId113" Type="http://schemas.openxmlformats.org/officeDocument/2006/relationships/hyperlink" Target="https://pravo-search.minjust.ru/bigs/showDocument.html?id=096AF25D-BBDE-4C4B-928A-C605F54916C5" TargetMode="External"/><Relationship Id="rId134" Type="http://schemas.openxmlformats.org/officeDocument/2006/relationships/hyperlink" Target="https://pravo-search.minjust.ru/bigs/showDocument.html?id=96E20C02-1B12-465A-B64C-24AA92270007" TargetMode="External"/><Relationship Id="rId80" Type="http://schemas.openxmlformats.org/officeDocument/2006/relationships/hyperlink" Target="https://pravo-search.minjust.ru/bigs/showDocument.html?id=3C4B669A-D49B-490E-A0E6-41728974E2CF" TargetMode="External"/><Relationship Id="rId155" Type="http://schemas.openxmlformats.org/officeDocument/2006/relationships/hyperlink" Target="https://pravo-search.minjust.ru/bigs/showDocument.html?id=96E20C02-1B12-465A-B64C-24AA92270007" TargetMode="External"/><Relationship Id="rId176" Type="http://schemas.openxmlformats.org/officeDocument/2006/relationships/hyperlink" Target="https://pravo-search.minjust.ru/bigs/showDocument.html?id=9A6E6AE9-00AD-4503-882D-765BFDA5F22A" TargetMode="External"/><Relationship Id="rId197" Type="http://schemas.openxmlformats.org/officeDocument/2006/relationships/hyperlink" Target="https://pravo-search.minjust.ru/bigs/showDocument.html?id=9A6E6AE9-00AD-4503-882D-765BFDA5F22A" TargetMode="External"/><Relationship Id="rId201" Type="http://schemas.openxmlformats.org/officeDocument/2006/relationships/hyperlink" Target="https://pravo-search.minjust.ru/bigs/showDocument.html?id=BBF89570-6239-4CFB-BDBA-5B454C14E321" TargetMode="External"/><Relationship Id="rId222" Type="http://schemas.openxmlformats.org/officeDocument/2006/relationships/hyperlink" Target="https://pravo-search.minjust.ru/bigs/showDocument.html?id=BBF89570-6239-4CFB-BDBA-5B454C14E321" TargetMode="External"/><Relationship Id="rId243" Type="http://schemas.openxmlformats.org/officeDocument/2006/relationships/hyperlink" Target="https://pravo-search.minjust.ru/bigs/showDocument.html?id=F723F17D-DF52-4FE5-AA56-CCEFD35E89D4" TargetMode="External"/><Relationship Id="rId264" Type="http://schemas.openxmlformats.org/officeDocument/2006/relationships/hyperlink" Target="https://pravo-search.minjust.ru/bigs/showDocument.html?id=8F21B21C-A408-42C4-B9FE-A939B863C84A" TargetMode="External"/><Relationship Id="rId17" Type="http://schemas.openxmlformats.org/officeDocument/2006/relationships/hyperlink" Target="https://pravo-search.minjust.ru/bigs/showDocument.html?id=96E20C02-1B12-465A-B64C-24AA92270007" TargetMode="External"/><Relationship Id="rId38" Type="http://schemas.openxmlformats.org/officeDocument/2006/relationships/hyperlink" Target="https://pravo-search.minjust.ru/bigs/showDocument.html?id=FEC711C0-4FFE-416D-8696-5608538EE52C" TargetMode="External"/><Relationship Id="rId59" Type="http://schemas.openxmlformats.org/officeDocument/2006/relationships/hyperlink" Target="https://pravo-search.minjust.ru/bigs/showDocument.html?id=9A6E6AE9-00AD-4503-882D-765BFDA5F22A" TargetMode="External"/><Relationship Id="rId103" Type="http://schemas.openxmlformats.org/officeDocument/2006/relationships/hyperlink" Target="https://pravo-search.minjust.ru/bigs/showDocument.html?id=F723F17D-DF52-4FE5-AA56-CCEFD35E89D4" TargetMode="External"/><Relationship Id="rId124" Type="http://schemas.openxmlformats.org/officeDocument/2006/relationships/hyperlink" Target="https://pravo-search.minjust.ru/bigs/showDocument.html?id=9A6E6AE9-00AD-4503-882D-765BFDA5F22A" TargetMode="External"/><Relationship Id="rId70" Type="http://schemas.openxmlformats.org/officeDocument/2006/relationships/hyperlink" Target="https://pravo-search.minjust.ru/bigs/showDocument.html?id=3C4B669A-D49B-490E-A0E6-41728974E2CF" TargetMode="External"/><Relationship Id="rId91" Type="http://schemas.openxmlformats.org/officeDocument/2006/relationships/hyperlink" Target="https://pravo-search.minjust.ru/bigs/showDocument.html?id=74FACE84-9146-4705-B42D-9833E50FD560" TargetMode="External"/><Relationship Id="rId145" Type="http://schemas.openxmlformats.org/officeDocument/2006/relationships/hyperlink" Target="https://pravo-search.minjust.ru/bigs/showDocument.html?id=96E20C02-1B12-465A-B64C-24AA92270007" TargetMode="External"/><Relationship Id="rId166" Type="http://schemas.openxmlformats.org/officeDocument/2006/relationships/hyperlink" Target="https://pravo-search.minjust.ru/bigs/showDocument.html?id=6F6DA573-3545-4F34-B164-3D45B95D3B81" TargetMode="External"/><Relationship Id="rId187" Type="http://schemas.openxmlformats.org/officeDocument/2006/relationships/hyperlink" Target="https://pravo-search.minjust.ru/bigs/showDocument.html?id=F5E71B61-68E3-4B28-9112-694E3802E397" TargetMode="External"/><Relationship Id="rId1" Type="http://schemas.openxmlformats.org/officeDocument/2006/relationships/numbering" Target="numbering.xml"/><Relationship Id="rId212" Type="http://schemas.openxmlformats.org/officeDocument/2006/relationships/hyperlink" Target="https://pravo-search.minjust.ru/bigs/showDocument.html?id=BBF89570-6239-4CFB-BDBA-5B454C14E321" TargetMode="External"/><Relationship Id="rId233" Type="http://schemas.openxmlformats.org/officeDocument/2006/relationships/hyperlink" Target="https://pravo-search.minjust.ru/bigs/showDocument.html?id=15D4560C-D530-4955-BF7E-F734337AE80B" TargetMode="External"/><Relationship Id="rId254" Type="http://schemas.openxmlformats.org/officeDocument/2006/relationships/hyperlink" Target="https://pravo-search.minjust.ru/bigs/showDocument.html?id=96E20C02-1B12-465A-B64C-24AA92270007" TargetMode="External"/><Relationship Id="rId28" Type="http://schemas.openxmlformats.org/officeDocument/2006/relationships/hyperlink" Target="https://pravo-search.minjust.ru/bigs/showDocument.html?id=524497EE-939B-46DF-83F5-03E4DB7C55E1" TargetMode="External"/><Relationship Id="rId49" Type="http://schemas.openxmlformats.org/officeDocument/2006/relationships/hyperlink" Target="https://pravo-search.minjust.ru/bigs/showDocument.html?id=FEC711C0-4FFE-416D-8696-5608538EE52C" TargetMode="External"/><Relationship Id="rId114" Type="http://schemas.openxmlformats.org/officeDocument/2006/relationships/hyperlink" Target="https://pravo-search.minjust.ru/bigs/showDocument.html?id=9A6E6AE9-00AD-4503-882D-765BFDA5F22A" TargetMode="External"/><Relationship Id="rId275" Type="http://schemas.openxmlformats.org/officeDocument/2006/relationships/hyperlink" Target="https://pravo-search.minjust.ru/bigs/showDocument.html?id=74FACE84-9146-4705-B42D-9833E50FD560" TargetMode="External"/><Relationship Id="rId60" Type="http://schemas.openxmlformats.org/officeDocument/2006/relationships/hyperlink" Target="https://pravo-search.minjust.ru/bigs/showDocument.html?id=3C4B669A-D49B-490E-A0E6-41728974E2CF" TargetMode="External"/><Relationship Id="rId81" Type="http://schemas.openxmlformats.org/officeDocument/2006/relationships/hyperlink" Target="https://pravo-search.minjust.ru/bigs/showDocument.html?id=4F48675C-2DC2-4B7B-8F43-C7D17AB9072F" TargetMode="External"/><Relationship Id="rId135" Type="http://schemas.openxmlformats.org/officeDocument/2006/relationships/hyperlink" Target="https://pravo-search.minjust.ru/bigs/showDocument.html?id=D95E9D97-242C-4376-B31E-42C49119D75E" TargetMode="External"/><Relationship Id="rId156" Type="http://schemas.openxmlformats.org/officeDocument/2006/relationships/hyperlink" Target="https://pravo-search.minjust.ru/bigs/showDocument.html?id=9A6E6AE9-00AD-4503-882D-765BFDA5F22A" TargetMode="External"/><Relationship Id="rId177" Type="http://schemas.openxmlformats.org/officeDocument/2006/relationships/hyperlink" Target="https://pravo-search.minjust.ru/bigs/showDocument.html?id=BBF89570-6239-4CFB-BDBA-5B454C14E321" TargetMode="External"/><Relationship Id="rId198" Type="http://schemas.openxmlformats.org/officeDocument/2006/relationships/hyperlink" Target="https://pravo-search.minjust.ru/bigs/showDocument.html?id=9A6E6AE9-00AD-4503-882D-765BFDA5F22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104</Pages>
  <Words>45360</Words>
  <Characters>258555</Characters>
  <Application>Microsoft Office Word</Application>
  <DocSecurity>0</DocSecurity>
  <Lines>2154</Lines>
  <Paragraphs>606</Paragraphs>
  <ScaleCrop>false</ScaleCrop>
  <Company/>
  <LinksUpToDate>false</LinksUpToDate>
  <CharactersWithSpaces>303309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2026-04-21T08:29:00Z</dcterms:created>
  <dcterms:modified xsi:type="dcterms:W3CDTF">2026-04-21T08:29:00Z</dcterms:modified>
</cp:coreProperties>
</file>